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rFonts w:ascii="Comfortaa" w:cs="Comfortaa" w:eastAsia="Comfortaa" w:hAnsi="Comfortaa"/>
          <w:b w:val="1"/>
          <w:sz w:val="40"/>
          <w:szCs w:val="40"/>
        </w:rPr>
      </w:pPr>
      <w:r w:rsidDel="00000000" w:rsidR="00000000" w:rsidRPr="00000000">
        <w:rPr>
          <w:rtl w:val="0"/>
        </w:rPr>
      </w:r>
    </w:p>
    <w:p w:rsidR="00000000" w:rsidDel="00000000" w:rsidP="00000000" w:rsidRDefault="00000000" w:rsidRPr="00000000" w14:paraId="00000002">
      <w:pPr>
        <w:widowControl w:val="0"/>
        <w:rPr>
          <w:rFonts w:ascii="Comfortaa" w:cs="Comfortaa" w:eastAsia="Comfortaa" w:hAnsi="Comfortaa"/>
          <w:b w:val="1"/>
          <w:sz w:val="40"/>
          <w:szCs w:val="40"/>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5143500</wp:posOffset>
            </wp:positionH>
            <wp:positionV relativeFrom="paragraph">
              <wp:posOffset>-203197</wp:posOffset>
            </wp:positionV>
            <wp:extent cx="1371600" cy="1371600"/>
            <wp:effectExtent b="0" l="0" r="0" t="0"/>
            <wp:wrapNone/>
            <wp:docPr descr="A picture containing icon&#10;&#10;Description automatically generated" id="3" name="image1.png"/>
            <a:graphic>
              <a:graphicData uri="http://schemas.openxmlformats.org/drawingml/2006/picture">
                <pic:pic>
                  <pic:nvPicPr>
                    <pic:cNvPr descr="A picture containing icon&#10;&#10;Description automatically generated" id="0" name="image1.png"/>
                    <pic:cNvPicPr preferRelativeResize="0"/>
                  </pic:nvPicPr>
                  <pic:blipFill>
                    <a:blip r:embed="rId7"/>
                    <a:srcRect b="0" l="0" r="0" t="0"/>
                    <a:stretch>
                      <a:fillRect/>
                    </a:stretch>
                  </pic:blipFill>
                  <pic:spPr>
                    <a:xfrm>
                      <a:off x="0" y="0"/>
                      <a:ext cx="1371600" cy="1371600"/>
                    </a:xfrm>
                    <a:prstGeom prst="rect"/>
                    <a:ln/>
                  </pic:spPr>
                </pic:pic>
              </a:graphicData>
            </a:graphic>
          </wp:anchor>
        </w:drawing>
      </w:r>
    </w:p>
    <w:p w:rsidR="00000000" w:rsidDel="00000000" w:rsidP="00000000" w:rsidRDefault="00000000" w:rsidRPr="00000000" w14:paraId="00000003">
      <w:pPr>
        <w:widowControl w:val="0"/>
        <w:rPr>
          <w:rFonts w:ascii="Comfortaa" w:cs="Comfortaa" w:eastAsia="Comfortaa" w:hAnsi="Comfortaa"/>
          <w:b w:val="1"/>
          <w:sz w:val="40"/>
          <w:szCs w:val="40"/>
        </w:rPr>
      </w:pPr>
      <w:r w:rsidDel="00000000" w:rsidR="00000000" w:rsidRPr="00000000">
        <w:rPr>
          <w:rtl w:val="0"/>
        </w:rPr>
      </w:r>
    </w:p>
    <w:p w:rsidR="00000000" w:rsidDel="00000000" w:rsidP="00000000" w:rsidRDefault="00000000" w:rsidRPr="00000000" w14:paraId="00000004">
      <w:pPr>
        <w:widowControl w:val="0"/>
        <w:rPr>
          <w:rFonts w:ascii="Comfortaa" w:cs="Comfortaa" w:eastAsia="Comfortaa" w:hAnsi="Comfortaa"/>
          <w:b w:val="1"/>
          <w:sz w:val="32"/>
          <w:szCs w:val="32"/>
        </w:rPr>
      </w:pPr>
      <w:r w:rsidDel="00000000" w:rsidR="00000000" w:rsidRPr="00000000">
        <w:rPr>
          <w:rFonts w:ascii="Comfortaa" w:cs="Comfortaa" w:eastAsia="Comfortaa" w:hAnsi="Comfortaa"/>
          <w:b w:val="1"/>
          <w:sz w:val="32"/>
          <w:szCs w:val="32"/>
          <w:rtl w:val="0"/>
        </w:rPr>
        <w:t xml:space="preserve">Noah’s ART Community Hub</w:t>
      </w:r>
    </w:p>
    <w:p w:rsidR="00000000" w:rsidDel="00000000" w:rsidP="00000000" w:rsidRDefault="00000000" w:rsidRPr="00000000" w14:paraId="00000005">
      <w:pPr>
        <w:widowControl w:val="0"/>
        <w:rPr>
          <w:rFonts w:ascii="Comfortaa" w:cs="Comfortaa" w:eastAsia="Comfortaa" w:hAnsi="Comfortaa"/>
          <w:b w:val="1"/>
          <w:i w:val="1"/>
          <w:sz w:val="32"/>
          <w:szCs w:val="32"/>
        </w:rPr>
      </w:pPr>
      <w:r w:rsidDel="00000000" w:rsidR="00000000" w:rsidRPr="00000000">
        <w:rPr>
          <w:rFonts w:ascii="Comfortaa" w:cs="Comfortaa" w:eastAsia="Comfortaa" w:hAnsi="Comfortaa"/>
          <w:b w:val="1"/>
          <w:i w:val="1"/>
          <w:sz w:val="32"/>
          <w:szCs w:val="32"/>
          <w:rtl w:val="0"/>
        </w:rPr>
        <w:t xml:space="preserve">REFERRAL FORM</w:t>
      </w:r>
    </w:p>
    <w:p w:rsidR="00000000" w:rsidDel="00000000" w:rsidP="00000000" w:rsidRDefault="00000000" w:rsidRPr="00000000" w14:paraId="00000006">
      <w:pPr>
        <w:widowControl w:val="0"/>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Please return completed forms by email to: </w:t>
      </w:r>
      <w:r w:rsidDel="00000000" w:rsidR="00000000" w:rsidRPr="00000000">
        <w:rPr>
          <w:rFonts w:ascii="Comfortaa" w:cs="Comfortaa" w:eastAsia="Comfortaa" w:hAnsi="Comfortaa"/>
          <w:b w:val="1"/>
          <w:sz w:val="22"/>
          <w:szCs w:val="22"/>
          <w:rtl w:val="0"/>
        </w:rPr>
        <w:t xml:space="preserve">admin@noahs-art.co.uk </w:t>
      </w:r>
      <w:r w:rsidDel="00000000" w:rsidR="00000000" w:rsidRPr="00000000">
        <w:rPr>
          <w:rFonts w:ascii="Comfortaa" w:cs="Comfortaa" w:eastAsia="Comfortaa" w:hAnsi="Comfortaa"/>
          <w:sz w:val="22"/>
          <w:szCs w:val="22"/>
          <w:rtl w:val="0"/>
        </w:rPr>
        <w:t xml:space="preserve">or post to </w:t>
      </w:r>
      <w:r w:rsidDel="00000000" w:rsidR="00000000" w:rsidRPr="00000000">
        <w:rPr>
          <w:rFonts w:ascii="Comfortaa" w:cs="Comfortaa" w:eastAsia="Comfortaa" w:hAnsi="Comfortaa"/>
          <w:b w:val="1"/>
          <w:sz w:val="22"/>
          <w:szCs w:val="22"/>
          <w:rtl w:val="0"/>
        </w:rPr>
        <w:t xml:space="preserve">Noah’s ART, Ground Floor, 1-9 Borough Arcade, Hyde, SK14 2AA. </w:t>
      </w:r>
      <w:r w:rsidDel="00000000" w:rsidR="00000000" w:rsidRPr="00000000">
        <w:rPr>
          <w:rFonts w:ascii="Comfortaa" w:cs="Comfortaa" w:eastAsia="Comfortaa" w:hAnsi="Comfortaa"/>
          <w:sz w:val="22"/>
          <w:szCs w:val="22"/>
          <w:rtl w:val="0"/>
        </w:rPr>
        <w:t xml:space="preserve">A member of our team will then be in touch with you/your client as soon as possible to discuss service options, availability and eligibility.</w:t>
      </w:r>
    </w:p>
    <w:p w:rsidR="00000000" w:rsidDel="00000000" w:rsidP="00000000" w:rsidRDefault="00000000" w:rsidRPr="00000000" w14:paraId="00000007">
      <w:pPr>
        <w:widowControl w:val="0"/>
        <w:rPr>
          <w:rFonts w:ascii="Comfortaa" w:cs="Comfortaa" w:eastAsia="Comfortaa" w:hAnsi="Comfortaa"/>
          <w:b w:val="1"/>
          <w:sz w:val="22"/>
          <w:szCs w:val="22"/>
          <w:u w:val="single"/>
        </w:rPr>
      </w:pPr>
      <w:r w:rsidDel="00000000" w:rsidR="00000000" w:rsidRPr="00000000">
        <w:rPr>
          <w:rFonts w:ascii="Comfortaa" w:cs="Comfortaa" w:eastAsia="Comfortaa" w:hAnsi="Comfortaa"/>
          <w:b w:val="1"/>
          <w:sz w:val="22"/>
          <w:szCs w:val="22"/>
          <w:u w:val="single"/>
          <w:rtl w:val="0"/>
        </w:rPr>
        <w:t xml:space="preserve">Date of referral:</w:t>
      </w:r>
    </w:p>
    <w:p w:rsidR="00000000" w:rsidDel="00000000" w:rsidP="00000000" w:rsidRDefault="00000000" w:rsidRPr="00000000" w14:paraId="00000008">
      <w:pPr>
        <w:widowControl w:val="0"/>
        <w:rPr>
          <w:rFonts w:ascii="Comfortaa" w:cs="Comfortaa" w:eastAsia="Comfortaa" w:hAnsi="Comfortaa"/>
          <w:b w:val="1"/>
          <w:sz w:val="22"/>
          <w:szCs w:val="22"/>
          <w:u w:val="single"/>
        </w:rPr>
      </w:pPr>
      <w:r w:rsidDel="00000000" w:rsidR="00000000" w:rsidRPr="00000000">
        <w:rPr>
          <w:rFonts w:ascii="Comfortaa" w:cs="Comfortaa" w:eastAsia="Comfortaa" w:hAnsi="Comfortaa"/>
          <w:b w:val="1"/>
          <w:sz w:val="22"/>
          <w:szCs w:val="22"/>
          <w:u w:val="single"/>
          <w:rtl w:val="0"/>
        </w:rPr>
        <w:t xml:space="preserve">Does the client consent to this referral?    Y / N</w:t>
      </w:r>
    </w:p>
    <w:p w:rsidR="00000000" w:rsidDel="00000000" w:rsidP="00000000" w:rsidRDefault="00000000" w:rsidRPr="00000000" w14:paraId="00000009">
      <w:pPr>
        <w:widowControl w:val="0"/>
        <w:rPr>
          <w:rFonts w:ascii="Comfortaa" w:cs="Comfortaa" w:eastAsia="Comfortaa" w:hAnsi="Comfortaa"/>
          <w:b w:val="1"/>
          <w:sz w:val="22"/>
          <w:szCs w:val="22"/>
        </w:rPr>
      </w:pPr>
      <w:r w:rsidDel="00000000" w:rsidR="00000000" w:rsidRPr="00000000">
        <w:rPr>
          <w:rFonts w:ascii="Comfortaa" w:cs="Comfortaa" w:eastAsia="Comfortaa" w:hAnsi="Comfortaa"/>
          <w:b w:val="1"/>
          <w:sz w:val="22"/>
          <w:szCs w:val="22"/>
          <w:rtl w:val="0"/>
        </w:rPr>
        <w:t xml:space="preserve">1. REFERRER DETAILS (leave blank if self-referring)</w:t>
      </w:r>
    </w:p>
    <w:tbl>
      <w:tblPr>
        <w:tblStyle w:val="Table1"/>
        <w:tblW w:w="1046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33"/>
        <w:gridCol w:w="5232"/>
        <w:tblGridChange w:id="0">
          <w:tblGrid>
            <w:gridCol w:w="5233"/>
            <w:gridCol w:w="5232"/>
          </w:tblGrid>
        </w:tblGridChange>
      </w:tblGrid>
      <w:tr>
        <w:trPr>
          <w:cantSplit w:val="0"/>
          <w:trHeight w:val="383" w:hRule="atLeast"/>
          <w:tblHeader w:val="0"/>
        </w:trPr>
        <w:tc>
          <w:tcPr>
            <w:tcBorders>
              <w:top w:color="5b9bd5" w:space="0" w:sz="4" w:val="single"/>
              <w:left w:color="5b9bd5" w:space="0" w:sz="4" w:val="single"/>
              <w:bottom w:color="5b9bd5" w:space="0" w:sz="4" w:val="single"/>
              <w:right w:color="5b9bd5" w:space="0" w:sz="4" w:val="single"/>
            </w:tcBorders>
            <w:tcMar>
              <w:top w:w="58.0" w:type="dxa"/>
              <w:left w:w="58.0" w:type="dxa"/>
              <w:bottom w:w="58.0" w:type="dxa"/>
              <w:right w:w="58.0" w:type="dxa"/>
            </w:tcMar>
          </w:tcPr>
          <w:p w:rsidR="00000000" w:rsidDel="00000000" w:rsidP="00000000" w:rsidRDefault="00000000" w:rsidRPr="00000000" w14:paraId="0000000A">
            <w:pPr>
              <w:widowControl w:val="0"/>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Name</w:t>
            </w:r>
          </w:p>
        </w:tc>
        <w:tc>
          <w:tcPr>
            <w:tcBorders>
              <w:top w:color="5b9bd5" w:space="0" w:sz="4" w:val="single"/>
              <w:left w:color="5b9bd5" w:space="0" w:sz="4" w:val="single"/>
              <w:bottom w:color="5b9bd5" w:space="0" w:sz="4" w:val="single"/>
              <w:right w:color="5b9bd5" w:space="0" w:sz="4" w:val="single"/>
            </w:tcBorders>
            <w:tcMar>
              <w:top w:w="58.0" w:type="dxa"/>
              <w:left w:w="58.0" w:type="dxa"/>
              <w:bottom w:w="58.0" w:type="dxa"/>
              <w:right w:w="58.0" w:type="dxa"/>
            </w:tcMar>
          </w:tcPr>
          <w:p w:rsidR="00000000" w:rsidDel="00000000" w:rsidP="00000000" w:rsidRDefault="00000000" w:rsidRPr="00000000" w14:paraId="0000000B">
            <w:pPr>
              <w:widowControl w:val="0"/>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 </w:t>
            </w:r>
          </w:p>
        </w:tc>
      </w:tr>
      <w:tr>
        <w:trPr>
          <w:cantSplit w:val="0"/>
          <w:trHeight w:val="363" w:hRule="atLeast"/>
          <w:tblHeader w:val="0"/>
        </w:trPr>
        <w:tc>
          <w:tcPr>
            <w:tcBorders>
              <w:top w:color="5b9bd5" w:space="0" w:sz="4" w:val="single"/>
              <w:left w:color="5b9bd5" w:space="0" w:sz="4" w:val="single"/>
              <w:bottom w:color="5b9bd5" w:space="0" w:sz="4" w:val="single"/>
              <w:right w:color="5b9bd5" w:space="0" w:sz="4" w:val="single"/>
            </w:tcBorders>
            <w:tcMar>
              <w:top w:w="58.0" w:type="dxa"/>
              <w:left w:w="58.0" w:type="dxa"/>
              <w:bottom w:w="58.0" w:type="dxa"/>
              <w:right w:w="58.0" w:type="dxa"/>
            </w:tcMar>
          </w:tcPr>
          <w:p w:rsidR="00000000" w:rsidDel="00000000" w:rsidP="00000000" w:rsidRDefault="00000000" w:rsidRPr="00000000" w14:paraId="0000000C">
            <w:pPr>
              <w:widowControl w:val="0"/>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Organisation</w:t>
            </w:r>
          </w:p>
        </w:tc>
        <w:tc>
          <w:tcPr>
            <w:tcBorders>
              <w:top w:color="5b9bd5" w:space="0" w:sz="4" w:val="single"/>
              <w:left w:color="5b9bd5" w:space="0" w:sz="4" w:val="single"/>
              <w:bottom w:color="5b9bd5" w:space="0" w:sz="4" w:val="single"/>
              <w:right w:color="5b9bd5" w:space="0" w:sz="4" w:val="single"/>
            </w:tcBorders>
            <w:tcMar>
              <w:top w:w="58.0" w:type="dxa"/>
              <w:left w:w="58.0" w:type="dxa"/>
              <w:bottom w:w="58.0" w:type="dxa"/>
              <w:right w:w="58.0" w:type="dxa"/>
            </w:tcMar>
          </w:tcPr>
          <w:p w:rsidR="00000000" w:rsidDel="00000000" w:rsidP="00000000" w:rsidRDefault="00000000" w:rsidRPr="00000000" w14:paraId="0000000D">
            <w:pPr>
              <w:widowControl w:val="0"/>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 </w:t>
            </w:r>
          </w:p>
        </w:tc>
      </w:tr>
      <w:tr>
        <w:trPr>
          <w:cantSplit w:val="0"/>
          <w:trHeight w:val="471" w:hRule="atLeast"/>
          <w:tblHeader w:val="0"/>
        </w:trPr>
        <w:tc>
          <w:tcPr>
            <w:tcBorders>
              <w:top w:color="5b9bd5" w:space="0" w:sz="4" w:val="single"/>
              <w:left w:color="5b9bd5" w:space="0" w:sz="4" w:val="single"/>
              <w:bottom w:color="5b9bd5" w:space="0" w:sz="4" w:val="single"/>
              <w:right w:color="5b9bd5" w:space="0" w:sz="4" w:val="single"/>
            </w:tcBorders>
            <w:tcMar>
              <w:top w:w="58.0" w:type="dxa"/>
              <w:left w:w="58.0" w:type="dxa"/>
              <w:bottom w:w="58.0" w:type="dxa"/>
              <w:right w:w="58.0" w:type="dxa"/>
            </w:tcMar>
          </w:tcPr>
          <w:p w:rsidR="00000000" w:rsidDel="00000000" w:rsidP="00000000" w:rsidRDefault="00000000" w:rsidRPr="00000000" w14:paraId="0000000E">
            <w:pPr>
              <w:widowControl w:val="0"/>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Phone</w:t>
            </w:r>
          </w:p>
        </w:tc>
        <w:tc>
          <w:tcPr>
            <w:tcBorders>
              <w:top w:color="5b9bd5" w:space="0" w:sz="4" w:val="single"/>
              <w:left w:color="5b9bd5" w:space="0" w:sz="4" w:val="single"/>
              <w:bottom w:color="5b9bd5" w:space="0" w:sz="4" w:val="single"/>
              <w:right w:color="5b9bd5" w:space="0" w:sz="4" w:val="single"/>
            </w:tcBorders>
            <w:tcMar>
              <w:top w:w="58.0" w:type="dxa"/>
              <w:left w:w="58.0" w:type="dxa"/>
              <w:bottom w:w="58.0" w:type="dxa"/>
              <w:right w:w="58.0" w:type="dxa"/>
            </w:tcMar>
          </w:tcPr>
          <w:p w:rsidR="00000000" w:rsidDel="00000000" w:rsidP="00000000" w:rsidRDefault="00000000" w:rsidRPr="00000000" w14:paraId="0000000F">
            <w:pPr>
              <w:widowControl w:val="0"/>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 </w:t>
            </w:r>
          </w:p>
        </w:tc>
      </w:tr>
      <w:tr>
        <w:trPr>
          <w:cantSplit w:val="0"/>
          <w:trHeight w:val="411" w:hRule="atLeast"/>
          <w:tblHeader w:val="0"/>
        </w:trPr>
        <w:tc>
          <w:tcPr>
            <w:tcBorders>
              <w:top w:color="5b9bd5" w:space="0" w:sz="4" w:val="single"/>
              <w:left w:color="5b9bd5" w:space="0" w:sz="4" w:val="single"/>
              <w:bottom w:color="5b9bd5" w:space="0" w:sz="4" w:val="single"/>
              <w:right w:color="5b9bd5" w:space="0" w:sz="4" w:val="single"/>
            </w:tcBorders>
            <w:tcMar>
              <w:top w:w="58.0" w:type="dxa"/>
              <w:left w:w="58.0" w:type="dxa"/>
              <w:bottom w:w="58.0" w:type="dxa"/>
              <w:right w:w="58.0" w:type="dxa"/>
            </w:tcMar>
          </w:tcPr>
          <w:p w:rsidR="00000000" w:rsidDel="00000000" w:rsidP="00000000" w:rsidRDefault="00000000" w:rsidRPr="00000000" w14:paraId="00000010">
            <w:pPr>
              <w:widowControl w:val="0"/>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Email</w:t>
            </w:r>
          </w:p>
        </w:tc>
        <w:tc>
          <w:tcPr>
            <w:tcBorders>
              <w:top w:color="5b9bd5" w:space="0" w:sz="4" w:val="single"/>
              <w:left w:color="5b9bd5" w:space="0" w:sz="4" w:val="single"/>
              <w:bottom w:color="5b9bd5" w:space="0" w:sz="4" w:val="single"/>
              <w:right w:color="5b9bd5" w:space="0" w:sz="4" w:val="single"/>
            </w:tcBorders>
            <w:tcMar>
              <w:top w:w="58.0" w:type="dxa"/>
              <w:left w:w="58.0" w:type="dxa"/>
              <w:bottom w:w="58.0" w:type="dxa"/>
              <w:right w:w="58.0" w:type="dxa"/>
            </w:tcMar>
          </w:tcPr>
          <w:p w:rsidR="00000000" w:rsidDel="00000000" w:rsidP="00000000" w:rsidRDefault="00000000" w:rsidRPr="00000000" w14:paraId="00000011">
            <w:pPr>
              <w:widowControl w:val="0"/>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 </w:t>
            </w:r>
          </w:p>
        </w:tc>
      </w:tr>
    </w:tbl>
    <w:p w:rsidR="00000000" w:rsidDel="00000000" w:rsidP="00000000" w:rsidRDefault="00000000" w:rsidRPr="00000000" w14:paraId="00000012">
      <w:pPr>
        <w:rPr>
          <w:rFonts w:ascii="Comfortaa" w:cs="Comfortaa" w:eastAsia="Comfortaa" w:hAnsi="Comfortaa"/>
          <w:sz w:val="16"/>
          <w:szCs w:val="16"/>
        </w:rPr>
      </w:pPr>
      <w:r w:rsidDel="00000000" w:rsidR="00000000" w:rsidRPr="00000000">
        <w:rPr>
          <w:rtl w:val="0"/>
        </w:rPr>
      </w:r>
    </w:p>
    <w:p w:rsidR="00000000" w:rsidDel="00000000" w:rsidP="00000000" w:rsidRDefault="00000000" w:rsidRPr="00000000" w14:paraId="00000013">
      <w:pPr>
        <w:widowControl w:val="0"/>
        <w:rPr>
          <w:rFonts w:ascii="Comfortaa" w:cs="Comfortaa" w:eastAsia="Comfortaa" w:hAnsi="Comfortaa"/>
          <w:b w:val="1"/>
          <w:sz w:val="22"/>
          <w:szCs w:val="22"/>
        </w:rPr>
      </w:pPr>
      <w:r w:rsidDel="00000000" w:rsidR="00000000" w:rsidRPr="00000000">
        <w:rPr>
          <w:rFonts w:ascii="Comfortaa" w:cs="Comfortaa" w:eastAsia="Comfortaa" w:hAnsi="Comfortaa"/>
          <w:b w:val="1"/>
          <w:sz w:val="22"/>
          <w:szCs w:val="22"/>
          <w:rtl w:val="0"/>
        </w:rPr>
        <w:t xml:space="preserve">2. CLIENT DETAILS</w:t>
      </w:r>
      <w:r w:rsidDel="00000000" w:rsidR="00000000" w:rsidRPr="00000000">
        <mc:AlternateContent>
          <mc:Choice Requires="wpg">
            <w:drawing>
              <wp:anchor allowOverlap="1" behindDoc="0" distB="36576" distT="36576" distL="36576" distR="36576" hidden="0" layoutInCell="1" locked="0" relativeHeight="0" simplePos="0">
                <wp:simplePos x="0" y="0"/>
                <wp:positionH relativeFrom="column">
                  <wp:posOffset>417576</wp:posOffset>
                </wp:positionH>
                <wp:positionV relativeFrom="paragraph">
                  <wp:posOffset>6577076</wp:posOffset>
                </wp:positionV>
                <wp:extent cx="6673850" cy="3660140"/>
                <wp:effectExtent b="0" l="0" r="0" t="0"/>
                <wp:wrapNone/>
                <wp:docPr id="1" name=""/>
                <a:graphic>
                  <a:graphicData uri="http://schemas.microsoft.com/office/word/2010/wordprocessingShape">
                    <wps:wsp>
                      <wps:cNvSpPr/>
                      <wps:cNvPr id="2" name="Shape 2"/>
                      <wps:spPr>
                        <a:xfrm>
                          <a:off x="2023363" y="1964218"/>
                          <a:ext cx="6645275" cy="363156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36576" distT="36576" distL="36576" distR="36576" hidden="0" layoutInCell="1" locked="0" relativeHeight="0" simplePos="0">
                <wp:simplePos x="0" y="0"/>
                <wp:positionH relativeFrom="column">
                  <wp:posOffset>417576</wp:posOffset>
                </wp:positionH>
                <wp:positionV relativeFrom="paragraph">
                  <wp:posOffset>6577076</wp:posOffset>
                </wp:positionV>
                <wp:extent cx="6673850" cy="3660140"/>
                <wp:effectExtent b="0" l="0" r="0" t="0"/>
                <wp:wrapNone/>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673850" cy="3660140"/>
                        </a:xfrm>
                        <a:prstGeom prst="rect"/>
                        <a:ln/>
                      </pic:spPr>
                    </pic:pic>
                  </a:graphicData>
                </a:graphic>
              </wp:anchor>
            </w:drawing>
          </mc:Fallback>
        </mc:AlternateContent>
      </w:r>
    </w:p>
    <w:tbl>
      <w:tblPr>
        <w:tblStyle w:val="Table2"/>
        <w:tblW w:w="1046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33"/>
        <w:gridCol w:w="5232"/>
        <w:tblGridChange w:id="0">
          <w:tblGrid>
            <w:gridCol w:w="5233"/>
            <w:gridCol w:w="5232"/>
          </w:tblGrid>
        </w:tblGridChange>
      </w:tblGrid>
      <w:tr>
        <w:trPr>
          <w:cantSplit w:val="0"/>
          <w:trHeight w:val="490" w:hRule="atLeast"/>
          <w:tblHeader w:val="0"/>
        </w:trPr>
        <w:tc>
          <w:tcPr>
            <w:tcBorders>
              <w:top w:color="5b9bd5" w:space="0" w:sz="4" w:val="single"/>
              <w:left w:color="5b9bd5" w:space="0" w:sz="4" w:val="single"/>
              <w:bottom w:color="5b9bd5" w:space="0" w:sz="4" w:val="single"/>
              <w:right w:color="5b9bd5" w:space="0" w:sz="4" w:val="single"/>
            </w:tcBorders>
            <w:tcMar>
              <w:top w:w="58.0" w:type="dxa"/>
              <w:left w:w="58.0" w:type="dxa"/>
              <w:bottom w:w="58.0" w:type="dxa"/>
              <w:right w:w="58.0" w:type="dxa"/>
            </w:tcMar>
          </w:tcPr>
          <w:p w:rsidR="00000000" w:rsidDel="00000000" w:rsidP="00000000" w:rsidRDefault="00000000" w:rsidRPr="00000000" w14:paraId="00000014">
            <w:pPr>
              <w:widowControl w:val="0"/>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Name</w:t>
            </w:r>
          </w:p>
        </w:tc>
        <w:tc>
          <w:tcPr>
            <w:tcBorders>
              <w:top w:color="5b9bd5" w:space="0" w:sz="4" w:val="single"/>
              <w:left w:color="5b9bd5" w:space="0" w:sz="4" w:val="single"/>
              <w:bottom w:color="5b9bd5" w:space="0" w:sz="4" w:val="single"/>
              <w:right w:color="5b9bd5" w:space="0" w:sz="4" w:val="single"/>
            </w:tcBorders>
            <w:tcMar>
              <w:top w:w="58.0" w:type="dxa"/>
              <w:left w:w="58.0" w:type="dxa"/>
              <w:bottom w:w="58.0" w:type="dxa"/>
              <w:right w:w="58.0" w:type="dxa"/>
            </w:tcMar>
          </w:tcPr>
          <w:p w:rsidR="00000000" w:rsidDel="00000000" w:rsidP="00000000" w:rsidRDefault="00000000" w:rsidRPr="00000000" w14:paraId="00000015">
            <w:pPr>
              <w:widowControl w:val="0"/>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 </w:t>
            </w:r>
          </w:p>
        </w:tc>
      </w:tr>
      <w:tr>
        <w:trPr>
          <w:cantSplit w:val="0"/>
          <w:trHeight w:val="484" w:hRule="atLeast"/>
          <w:tblHeader w:val="0"/>
        </w:trPr>
        <w:tc>
          <w:tcPr>
            <w:tcBorders>
              <w:top w:color="5b9bd5" w:space="0" w:sz="4" w:val="single"/>
              <w:left w:color="5b9bd5" w:space="0" w:sz="4" w:val="single"/>
              <w:bottom w:color="5b9bd5" w:space="0" w:sz="4" w:val="single"/>
              <w:right w:color="5b9bd5" w:space="0" w:sz="4" w:val="single"/>
            </w:tcBorders>
            <w:tcMar>
              <w:top w:w="58.0" w:type="dxa"/>
              <w:left w:w="58.0" w:type="dxa"/>
              <w:bottom w:w="58.0" w:type="dxa"/>
              <w:right w:w="58.0" w:type="dxa"/>
            </w:tcMar>
          </w:tcPr>
          <w:p w:rsidR="00000000" w:rsidDel="00000000" w:rsidP="00000000" w:rsidRDefault="00000000" w:rsidRPr="00000000" w14:paraId="00000016">
            <w:pPr>
              <w:widowControl w:val="0"/>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Date of birth</w:t>
            </w:r>
          </w:p>
        </w:tc>
        <w:tc>
          <w:tcPr>
            <w:tcBorders>
              <w:top w:color="5b9bd5" w:space="0" w:sz="4" w:val="single"/>
              <w:left w:color="5b9bd5" w:space="0" w:sz="4" w:val="single"/>
              <w:bottom w:color="5b9bd5" w:space="0" w:sz="4" w:val="single"/>
              <w:right w:color="5b9bd5" w:space="0" w:sz="4" w:val="single"/>
            </w:tcBorders>
            <w:tcMar>
              <w:top w:w="58.0" w:type="dxa"/>
              <w:left w:w="58.0" w:type="dxa"/>
              <w:bottom w:w="58.0" w:type="dxa"/>
              <w:right w:w="58.0" w:type="dxa"/>
            </w:tcMar>
          </w:tcPr>
          <w:p w:rsidR="00000000" w:rsidDel="00000000" w:rsidP="00000000" w:rsidRDefault="00000000" w:rsidRPr="00000000" w14:paraId="00000017">
            <w:pPr>
              <w:widowControl w:val="0"/>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 </w:t>
            </w:r>
          </w:p>
        </w:tc>
      </w:tr>
      <w:tr>
        <w:trPr>
          <w:cantSplit w:val="0"/>
          <w:trHeight w:val="484" w:hRule="atLeast"/>
          <w:tblHeader w:val="0"/>
        </w:trPr>
        <w:tc>
          <w:tcPr>
            <w:tcBorders>
              <w:top w:color="5b9bd5" w:space="0" w:sz="4" w:val="single"/>
              <w:left w:color="5b9bd5" w:space="0" w:sz="4" w:val="single"/>
              <w:bottom w:color="5b9bd5" w:space="0" w:sz="4" w:val="single"/>
              <w:right w:color="5b9bd5" w:space="0" w:sz="4" w:val="single"/>
            </w:tcBorders>
            <w:tcMar>
              <w:top w:w="58.0" w:type="dxa"/>
              <w:left w:w="58.0" w:type="dxa"/>
              <w:bottom w:w="58.0" w:type="dxa"/>
              <w:right w:w="58.0" w:type="dxa"/>
            </w:tcMar>
          </w:tcPr>
          <w:p w:rsidR="00000000" w:rsidDel="00000000" w:rsidP="00000000" w:rsidRDefault="00000000" w:rsidRPr="00000000" w14:paraId="00000018">
            <w:pPr>
              <w:widowControl w:val="0"/>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Ethnic group (optional)</w:t>
            </w:r>
          </w:p>
        </w:tc>
        <w:tc>
          <w:tcPr>
            <w:tcBorders>
              <w:top w:color="5b9bd5" w:space="0" w:sz="4" w:val="single"/>
              <w:left w:color="5b9bd5" w:space="0" w:sz="4" w:val="single"/>
              <w:bottom w:color="5b9bd5" w:space="0" w:sz="4" w:val="single"/>
              <w:right w:color="5b9bd5" w:space="0" w:sz="4" w:val="single"/>
            </w:tcBorders>
            <w:tcMar>
              <w:top w:w="58.0" w:type="dxa"/>
              <w:left w:w="58.0" w:type="dxa"/>
              <w:bottom w:w="58.0" w:type="dxa"/>
              <w:right w:w="58.0" w:type="dxa"/>
            </w:tcMar>
          </w:tcPr>
          <w:p w:rsidR="00000000" w:rsidDel="00000000" w:rsidP="00000000" w:rsidRDefault="00000000" w:rsidRPr="00000000" w14:paraId="00000019">
            <w:pPr>
              <w:widowControl w:val="0"/>
              <w:rPr>
                <w:rFonts w:ascii="Comfortaa" w:cs="Comfortaa" w:eastAsia="Comfortaa" w:hAnsi="Comfortaa"/>
                <w:sz w:val="24"/>
                <w:szCs w:val="24"/>
              </w:rPr>
            </w:pPr>
            <w:r w:rsidDel="00000000" w:rsidR="00000000" w:rsidRPr="00000000">
              <w:rPr>
                <w:rtl w:val="0"/>
              </w:rPr>
            </w:r>
          </w:p>
        </w:tc>
      </w:tr>
      <w:tr>
        <w:trPr>
          <w:cantSplit w:val="0"/>
          <w:trHeight w:val="484" w:hRule="atLeast"/>
          <w:tblHeader w:val="0"/>
        </w:trPr>
        <w:tc>
          <w:tcPr>
            <w:tcBorders>
              <w:top w:color="5b9bd5" w:space="0" w:sz="4" w:val="single"/>
              <w:left w:color="5b9bd5" w:space="0" w:sz="4" w:val="single"/>
              <w:bottom w:color="5b9bd5" w:space="0" w:sz="4" w:val="single"/>
              <w:right w:color="5b9bd5" w:space="0" w:sz="4" w:val="single"/>
            </w:tcBorders>
            <w:tcMar>
              <w:top w:w="58.0" w:type="dxa"/>
              <w:left w:w="58.0" w:type="dxa"/>
              <w:bottom w:w="58.0" w:type="dxa"/>
              <w:right w:w="58.0" w:type="dxa"/>
            </w:tcMar>
          </w:tcPr>
          <w:p w:rsidR="00000000" w:rsidDel="00000000" w:rsidP="00000000" w:rsidRDefault="00000000" w:rsidRPr="00000000" w14:paraId="0000001A">
            <w:pPr>
              <w:widowControl w:val="0"/>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Phone</w:t>
            </w:r>
          </w:p>
        </w:tc>
        <w:tc>
          <w:tcPr>
            <w:tcBorders>
              <w:top w:color="5b9bd5" w:space="0" w:sz="4" w:val="single"/>
              <w:left w:color="5b9bd5" w:space="0" w:sz="4" w:val="single"/>
              <w:bottom w:color="5b9bd5" w:space="0" w:sz="4" w:val="single"/>
              <w:right w:color="5b9bd5" w:space="0" w:sz="4" w:val="single"/>
            </w:tcBorders>
            <w:tcMar>
              <w:top w:w="58.0" w:type="dxa"/>
              <w:left w:w="58.0" w:type="dxa"/>
              <w:bottom w:w="58.0" w:type="dxa"/>
              <w:right w:w="58.0" w:type="dxa"/>
            </w:tcMar>
          </w:tcPr>
          <w:p w:rsidR="00000000" w:rsidDel="00000000" w:rsidP="00000000" w:rsidRDefault="00000000" w:rsidRPr="00000000" w14:paraId="0000001B">
            <w:pPr>
              <w:widowControl w:val="0"/>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 </w:t>
            </w:r>
          </w:p>
        </w:tc>
      </w:tr>
      <w:tr>
        <w:trPr>
          <w:cantSplit w:val="0"/>
          <w:trHeight w:val="484" w:hRule="atLeast"/>
          <w:tblHeader w:val="0"/>
        </w:trPr>
        <w:tc>
          <w:tcPr>
            <w:tcBorders>
              <w:top w:color="5b9bd5" w:space="0" w:sz="4" w:val="single"/>
              <w:left w:color="5b9bd5" w:space="0" w:sz="4" w:val="single"/>
              <w:bottom w:color="5b9bd5" w:space="0" w:sz="4" w:val="single"/>
              <w:right w:color="5b9bd5" w:space="0" w:sz="4" w:val="single"/>
            </w:tcBorders>
            <w:tcMar>
              <w:top w:w="58.0" w:type="dxa"/>
              <w:left w:w="58.0" w:type="dxa"/>
              <w:bottom w:w="58.0" w:type="dxa"/>
              <w:right w:w="58.0" w:type="dxa"/>
            </w:tcMar>
          </w:tcPr>
          <w:p w:rsidR="00000000" w:rsidDel="00000000" w:rsidP="00000000" w:rsidRDefault="00000000" w:rsidRPr="00000000" w14:paraId="0000001C">
            <w:pPr>
              <w:widowControl w:val="0"/>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Email</w:t>
            </w:r>
          </w:p>
        </w:tc>
        <w:tc>
          <w:tcPr>
            <w:tcBorders>
              <w:top w:color="5b9bd5" w:space="0" w:sz="4" w:val="single"/>
              <w:left w:color="5b9bd5" w:space="0" w:sz="4" w:val="single"/>
              <w:bottom w:color="5b9bd5" w:space="0" w:sz="4" w:val="single"/>
              <w:right w:color="5b9bd5" w:space="0" w:sz="4" w:val="single"/>
            </w:tcBorders>
            <w:tcMar>
              <w:top w:w="58.0" w:type="dxa"/>
              <w:left w:w="58.0" w:type="dxa"/>
              <w:bottom w:w="58.0" w:type="dxa"/>
              <w:right w:w="58.0" w:type="dxa"/>
            </w:tcMar>
          </w:tcPr>
          <w:p w:rsidR="00000000" w:rsidDel="00000000" w:rsidP="00000000" w:rsidRDefault="00000000" w:rsidRPr="00000000" w14:paraId="0000001D">
            <w:pPr>
              <w:widowControl w:val="0"/>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 </w:t>
            </w:r>
          </w:p>
        </w:tc>
      </w:tr>
      <w:tr>
        <w:trPr>
          <w:cantSplit w:val="0"/>
          <w:trHeight w:val="484" w:hRule="atLeast"/>
          <w:tblHeader w:val="0"/>
        </w:trPr>
        <w:tc>
          <w:tcPr>
            <w:tcBorders>
              <w:top w:color="5b9bd5" w:space="0" w:sz="4" w:val="single"/>
              <w:left w:color="5b9bd5" w:space="0" w:sz="4" w:val="single"/>
              <w:bottom w:color="5b9bd5" w:space="0" w:sz="4" w:val="single"/>
              <w:right w:color="5b9bd5" w:space="0" w:sz="4" w:val="single"/>
            </w:tcBorders>
            <w:tcMar>
              <w:top w:w="58.0" w:type="dxa"/>
              <w:left w:w="58.0" w:type="dxa"/>
              <w:bottom w:w="58.0" w:type="dxa"/>
              <w:right w:w="58.0" w:type="dxa"/>
            </w:tcMar>
          </w:tcPr>
          <w:p w:rsidR="00000000" w:rsidDel="00000000" w:rsidP="00000000" w:rsidRDefault="00000000" w:rsidRPr="00000000" w14:paraId="0000001E">
            <w:pPr>
              <w:widowControl w:val="0"/>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Address</w:t>
            </w:r>
          </w:p>
        </w:tc>
        <w:tc>
          <w:tcPr>
            <w:tcBorders>
              <w:top w:color="5b9bd5" w:space="0" w:sz="4" w:val="single"/>
              <w:left w:color="5b9bd5" w:space="0" w:sz="4" w:val="single"/>
              <w:bottom w:color="5b9bd5" w:space="0" w:sz="4" w:val="single"/>
              <w:right w:color="5b9bd5" w:space="0" w:sz="4" w:val="single"/>
            </w:tcBorders>
            <w:tcMar>
              <w:top w:w="58.0" w:type="dxa"/>
              <w:left w:w="58.0" w:type="dxa"/>
              <w:bottom w:w="58.0" w:type="dxa"/>
              <w:right w:w="58.0" w:type="dxa"/>
            </w:tcMar>
          </w:tcPr>
          <w:p w:rsidR="00000000" w:rsidDel="00000000" w:rsidP="00000000" w:rsidRDefault="00000000" w:rsidRPr="00000000" w14:paraId="0000001F">
            <w:pPr>
              <w:widowControl w:val="0"/>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 </w:t>
            </w:r>
          </w:p>
        </w:tc>
      </w:tr>
      <w:tr>
        <w:trPr>
          <w:cantSplit w:val="0"/>
          <w:trHeight w:val="484" w:hRule="atLeast"/>
          <w:tblHeader w:val="0"/>
        </w:trPr>
        <w:tc>
          <w:tcPr>
            <w:tcBorders>
              <w:top w:color="5b9bd5" w:space="0" w:sz="4" w:val="single"/>
              <w:left w:color="5b9bd5" w:space="0" w:sz="4" w:val="single"/>
              <w:bottom w:color="5b9bd5" w:space="0" w:sz="4" w:val="single"/>
              <w:right w:color="5b9bd5" w:space="0" w:sz="4" w:val="single"/>
            </w:tcBorders>
            <w:tcMar>
              <w:top w:w="58.0" w:type="dxa"/>
              <w:left w:w="58.0" w:type="dxa"/>
              <w:bottom w:w="58.0" w:type="dxa"/>
              <w:right w:w="58.0" w:type="dxa"/>
            </w:tcMar>
          </w:tcPr>
          <w:p w:rsidR="00000000" w:rsidDel="00000000" w:rsidP="00000000" w:rsidRDefault="00000000" w:rsidRPr="00000000" w14:paraId="00000020">
            <w:pPr>
              <w:widowControl w:val="0"/>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Parent/guardian (if under 18)</w:t>
            </w:r>
          </w:p>
        </w:tc>
        <w:tc>
          <w:tcPr>
            <w:tcBorders>
              <w:top w:color="5b9bd5" w:space="0" w:sz="4" w:val="single"/>
              <w:left w:color="5b9bd5" w:space="0" w:sz="4" w:val="single"/>
              <w:bottom w:color="5b9bd5" w:space="0" w:sz="4" w:val="single"/>
              <w:right w:color="5b9bd5" w:space="0" w:sz="4" w:val="single"/>
            </w:tcBorders>
            <w:tcMar>
              <w:top w:w="58.0" w:type="dxa"/>
              <w:left w:w="58.0" w:type="dxa"/>
              <w:bottom w:w="58.0" w:type="dxa"/>
              <w:right w:w="58.0" w:type="dxa"/>
            </w:tcMar>
          </w:tcPr>
          <w:p w:rsidR="00000000" w:rsidDel="00000000" w:rsidP="00000000" w:rsidRDefault="00000000" w:rsidRPr="00000000" w14:paraId="00000021">
            <w:pPr>
              <w:widowControl w:val="0"/>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 </w:t>
            </w:r>
          </w:p>
        </w:tc>
      </w:tr>
      <w:tr>
        <w:trPr>
          <w:cantSplit w:val="0"/>
          <w:trHeight w:val="568" w:hRule="atLeast"/>
          <w:tblHeader w:val="0"/>
        </w:trPr>
        <w:tc>
          <w:tcPr>
            <w:tcBorders>
              <w:top w:color="5b9bd5" w:space="0" w:sz="4" w:val="single"/>
              <w:left w:color="5b9bd5" w:space="0" w:sz="4" w:val="single"/>
              <w:bottom w:color="5b9bd5" w:space="0" w:sz="4" w:val="single"/>
              <w:right w:color="5b9bd5" w:space="0" w:sz="4" w:val="single"/>
            </w:tcBorders>
            <w:tcMar>
              <w:top w:w="58.0" w:type="dxa"/>
              <w:left w:w="58.0" w:type="dxa"/>
              <w:bottom w:w="58.0" w:type="dxa"/>
              <w:right w:w="58.0" w:type="dxa"/>
            </w:tcMar>
          </w:tcPr>
          <w:p w:rsidR="00000000" w:rsidDel="00000000" w:rsidP="00000000" w:rsidRDefault="00000000" w:rsidRPr="00000000" w14:paraId="00000022">
            <w:pPr>
              <w:widowControl w:val="0"/>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Emergency contact name and number (if available)</w:t>
            </w:r>
          </w:p>
        </w:tc>
        <w:tc>
          <w:tcPr>
            <w:tcBorders>
              <w:top w:color="5b9bd5" w:space="0" w:sz="4" w:val="single"/>
              <w:left w:color="5b9bd5" w:space="0" w:sz="4" w:val="single"/>
              <w:bottom w:color="5b9bd5" w:space="0" w:sz="4" w:val="single"/>
              <w:right w:color="5b9bd5" w:space="0" w:sz="4" w:val="single"/>
            </w:tcBorders>
            <w:tcMar>
              <w:top w:w="58.0" w:type="dxa"/>
              <w:left w:w="58.0" w:type="dxa"/>
              <w:bottom w:w="58.0" w:type="dxa"/>
              <w:right w:w="58.0" w:type="dxa"/>
            </w:tcMar>
          </w:tcPr>
          <w:p w:rsidR="00000000" w:rsidDel="00000000" w:rsidP="00000000" w:rsidRDefault="00000000" w:rsidRPr="00000000" w14:paraId="00000023">
            <w:pPr>
              <w:widowControl w:val="0"/>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 </w:t>
            </w:r>
          </w:p>
        </w:tc>
      </w:tr>
      <w:tr>
        <w:trPr>
          <w:cantSplit w:val="0"/>
          <w:trHeight w:val="928" w:hRule="atLeast"/>
          <w:tblHeader w:val="0"/>
        </w:trPr>
        <w:tc>
          <w:tcPr>
            <w:tcBorders>
              <w:top w:color="5b9bd5" w:space="0" w:sz="4" w:val="single"/>
              <w:left w:color="5b9bd5" w:space="0" w:sz="4" w:val="single"/>
              <w:bottom w:color="5b9bd5" w:space="0" w:sz="4" w:val="single"/>
              <w:right w:color="5b9bd5" w:space="0" w:sz="4" w:val="single"/>
            </w:tcBorders>
            <w:tcMar>
              <w:top w:w="58.0" w:type="dxa"/>
              <w:left w:w="58.0" w:type="dxa"/>
              <w:bottom w:w="58.0" w:type="dxa"/>
              <w:right w:w="58.0" w:type="dxa"/>
            </w:tcMar>
          </w:tcPr>
          <w:p w:rsidR="00000000" w:rsidDel="00000000" w:rsidP="00000000" w:rsidRDefault="00000000" w:rsidRPr="00000000" w14:paraId="00000024">
            <w:pPr>
              <w:widowControl w:val="0"/>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Are you/the client happy to be contacted directly by Noah’s ART?</w:t>
            </w:r>
          </w:p>
        </w:tc>
        <w:tc>
          <w:tcPr>
            <w:tcBorders>
              <w:top w:color="5b9bd5" w:space="0" w:sz="4" w:val="single"/>
              <w:left w:color="5b9bd5" w:space="0" w:sz="4" w:val="single"/>
              <w:bottom w:color="5b9bd5" w:space="0" w:sz="4" w:val="single"/>
              <w:right w:color="5b9bd5" w:space="0" w:sz="4" w:val="single"/>
            </w:tcBorders>
            <w:tcMar>
              <w:top w:w="58.0" w:type="dxa"/>
              <w:left w:w="58.0" w:type="dxa"/>
              <w:bottom w:w="58.0" w:type="dxa"/>
              <w:right w:w="58.0" w:type="dxa"/>
            </w:tcMar>
          </w:tcPr>
          <w:p w:rsidR="00000000" w:rsidDel="00000000" w:rsidP="00000000" w:rsidRDefault="00000000" w:rsidRPr="00000000" w14:paraId="00000025">
            <w:pPr>
              <w:widowControl w:val="0"/>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 </w:t>
            </w:r>
          </w:p>
        </w:tc>
      </w:tr>
      <w:tr>
        <w:trPr>
          <w:cantSplit w:val="0"/>
          <w:trHeight w:val="952" w:hRule="atLeast"/>
          <w:tblHeader w:val="0"/>
        </w:trPr>
        <w:tc>
          <w:tcPr>
            <w:tcBorders>
              <w:top w:color="5b9bd5" w:space="0" w:sz="4" w:val="single"/>
              <w:left w:color="5b9bd5" w:space="0" w:sz="4" w:val="single"/>
              <w:bottom w:color="5b9bd5" w:space="0" w:sz="4" w:val="single"/>
              <w:right w:color="5b9bd5" w:space="0" w:sz="4" w:val="single"/>
            </w:tcBorders>
            <w:tcMar>
              <w:top w:w="58.0" w:type="dxa"/>
              <w:left w:w="58.0" w:type="dxa"/>
              <w:bottom w:w="58.0" w:type="dxa"/>
              <w:right w:w="58.0" w:type="dxa"/>
            </w:tcMar>
          </w:tcPr>
          <w:p w:rsidR="00000000" w:rsidDel="00000000" w:rsidP="00000000" w:rsidRDefault="00000000" w:rsidRPr="00000000" w14:paraId="00000026">
            <w:pPr>
              <w:widowControl w:val="0"/>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Preferred method of contact (please tick)</w:t>
            </w:r>
          </w:p>
        </w:tc>
        <w:tc>
          <w:tcPr>
            <w:tcBorders>
              <w:top w:color="5b9bd5" w:space="0" w:sz="4" w:val="single"/>
              <w:left w:color="5b9bd5" w:space="0" w:sz="4" w:val="single"/>
              <w:bottom w:color="5b9bd5" w:space="0" w:sz="4" w:val="single"/>
              <w:right w:color="5b9bd5" w:space="0" w:sz="4" w:val="single"/>
            </w:tcBorders>
            <w:tcMar>
              <w:top w:w="58.0" w:type="dxa"/>
              <w:left w:w="58.0" w:type="dxa"/>
              <w:bottom w:w="58.0" w:type="dxa"/>
              <w:right w:w="58.0" w:type="dxa"/>
            </w:tcMar>
          </w:tcPr>
          <w:p w:rsidR="00000000" w:rsidDel="00000000" w:rsidP="00000000" w:rsidRDefault="00000000" w:rsidRPr="00000000" w14:paraId="00000027">
            <w:pPr>
              <w:widowControl w:val="0"/>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Phone </w:t>
            </w:r>
          </w:p>
          <w:p w:rsidR="00000000" w:rsidDel="00000000" w:rsidP="00000000" w:rsidRDefault="00000000" w:rsidRPr="00000000" w14:paraId="00000028">
            <w:pPr>
              <w:widowControl w:val="0"/>
              <w:rPr>
                <w:rFonts w:ascii="Comfortaa" w:cs="Comfortaa" w:eastAsia="Comfortaa" w:hAnsi="Comfortaa"/>
                <w:sz w:val="22"/>
                <w:szCs w:val="22"/>
              </w:rPr>
            </w:pPr>
            <w:r w:rsidDel="00000000" w:rsidR="00000000" w:rsidRPr="00000000">
              <w:rPr>
                <w:rFonts w:ascii="Comfortaa" w:cs="Comfortaa" w:eastAsia="Comfortaa" w:hAnsi="Comfortaa"/>
                <w:sz w:val="22"/>
                <w:szCs w:val="22"/>
                <w:rtl w:val="0"/>
              </w:rPr>
              <w:t xml:space="preserve">Email</w:t>
            </w:r>
          </w:p>
        </w:tc>
      </w:tr>
    </w:tbl>
    <w:p w:rsidR="00000000" w:rsidDel="00000000" w:rsidP="00000000" w:rsidRDefault="00000000" w:rsidRPr="00000000" w14:paraId="00000029">
      <w:pPr>
        <w:widowControl w:val="0"/>
        <w:rPr>
          <w:rFonts w:ascii="Comfortaa" w:cs="Comfortaa" w:eastAsia="Comfortaa" w:hAnsi="Comfortaa"/>
          <w:b w:val="1"/>
          <w:sz w:val="24"/>
          <w:szCs w:val="24"/>
        </w:rPr>
      </w:pPr>
      <w:r w:rsidDel="00000000" w:rsidR="00000000" w:rsidRPr="00000000">
        <w:rPr>
          <w:rtl w:val="0"/>
        </w:rPr>
      </w:r>
    </w:p>
    <w:p w:rsidR="00000000" w:rsidDel="00000000" w:rsidP="00000000" w:rsidRDefault="00000000" w:rsidRPr="00000000" w14:paraId="0000002A">
      <w:pPr>
        <w:widowControl w:val="0"/>
        <w:rPr>
          <w:rFonts w:ascii="Comfortaa" w:cs="Comfortaa" w:eastAsia="Comfortaa" w:hAnsi="Comfortaa"/>
          <w:b w:val="1"/>
          <w:sz w:val="24"/>
          <w:szCs w:val="24"/>
        </w:rPr>
      </w:pPr>
      <w:r w:rsidDel="00000000" w:rsidR="00000000" w:rsidRPr="00000000">
        <w:rPr>
          <w:rtl w:val="0"/>
        </w:rPr>
      </w:r>
    </w:p>
    <w:p w:rsidR="00000000" w:rsidDel="00000000" w:rsidP="00000000" w:rsidRDefault="00000000" w:rsidRPr="00000000" w14:paraId="0000002B">
      <w:pPr>
        <w:widowControl w:val="0"/>
        <w:rPr>
          <w:rFonts w:ascii="Comfortaa" w:cs="Comfortaa" w:eastAsia="Comfortaa" w:hAnsi="Comfortaa"/>
          <w:b w:val="1"/>
          <w:sz w:val="24"/>
          <w:szCs w:val="24"/>
        </w:rPr>
      </w:pPr>
      <w:r w:rsidDel="00000000" w:rsidR="00000000" w:rsidRPr="00000000">
        <w:rPr>
          <w:rFonts w:ascii="Comfortaa" w:cs="Comfortaa" w:eastAsia="Comfortaa" w:hAnsi="Comfortaa"/>
          <w:b w:val="1"/>
          <w:sz w:val="24"/>
          <w:szCs w:val="24"/>
          <w:rtl w:val="0"/>
        </w:rPr>
        <w:t xml:space="preserve">3. PREFERRED SERVICES/ACTIVITIES</w:t>
      </w:r>
    </w:p>
    <w:p w:rsidR="00000000" w:rsidDel="00000000" w:rsidP="00000000" w:rsidRDefault="00000000" w:rsidRPr="00000000" w14:paraId="0000002C">
      <w:pPr>
        <w:widowControl w:val="0"/>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Please indicate which activities you/your client are most interested in. Leave blank if no preference/not sure</w:t>
      </w:r>
    </w:p>
    <w:tbl>
      <w:tblPr>
        <w:tblStyle w:val="Table3"/>
        <w:tblW w:w="1047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15"/>
        <w:gridCol w:w="855"/>
        <w:tblGridChange w:id="0">
          <w:tblGrid>
            <w:gridCol w:w="9615"/>
            <w:gridCol w:w="855"/>
          </w:tblGrid>
        </w:tblGridChange>
      </w:tblGrid>
      <w:tr>
        <w:trPr>
          <w:cantSplit w:val="0"/>
          <w:trHeight w:val="527" w:hRule="atLeast"/>
          <w:tblHeader w:val="0"/>
        </w:trPr>
        <w:tc>
          <w:tcPr>
            <w:tcBorders>
              <w:top w:color="5b9bd5" w:space="0" w:sz="4" w:val="single"/>
              <w:left w:color="5b9bd5" w:space="0" w:sz="4" w:val="single"/>
              <w:bottom w:color="5b9bd5" w:space="0" w:sz="4" w:val="single"/>
              <w:right w:color="5b9bd5" w:space="0" w:sz="4" w:val="single"/>
            </w:tcBorders>
            <w:tcMar>
              <w:top w:w="58.0" w:type="dxa"/>
              <w:left w:w="58.0" w:type="dxa"/>
              <w:bottom w:w="58.0" w:type="dxa"/>
              <w:right w:w="58.0" w:type="dxa"/>
            </w:tcMar>
          </w:tcPr>
          <w:p w:rsidR="00000000" w:rsidDel="00000000" w:rsidP="00000000" w:rsidRDefault="00000000" w:rsidRPr="00000000" w14:paraId="0000002D">
            <w:pPr>
              <w:widowControl w:val="0"/>
              <w:rPr>
                <w:rFonts w:ascii="Comfortaa" w:cs="Comfortaa" w:eastAsia="Comfortaa" w:hAnsi="Comfortaa"/>
              </w:rPr>
            </w:pPr>
            <w:r w:rsidDel="00000000" w:rsidR="00000000" w:rsidRPr="00000000">
              <w:rPr>
                <w:rFonts w:ascii="Comfortaa" w:cs="Comfortaa" w:eastAsia="Comfortaa" w:hAnsi="Comfortaa"/>
                <w:rtl w:val="0"/>
              </w:rPr>
              <w:t xml:space="preserve">One-to-one pet therapy sessions - £30/session</w:t>
            </w:r>
          </w:p>
          <w:p w:rsidR="00000000" w:rsidDel="00000000" w:rsidP="00000000" w:rsidRDefault="00000000" w:rsidRPr="00000000" w14:paraId="0000002E">
            <w:pPr>
              <w:widowControl w:val="0"/>
              <w:numPr>
                <w:ilvl w:val="0"/>
                <w:numId w:val="1"/>
              </w:numPr>
              <w:spacing w:after="0" w:lineRule="auto"/>
              <w:ind w:left="720" w:hanging="360"/>
              <w:rPr>
                <w:rFonts w:ascii="Comfortaa" w:cs="Comfortaa" w:eastAsia="Comfortaa" w:hAnsi="Comfortaa"/>
                <w:b w:val="1"/>
              </w:rPr>
            </w:pPr>
            <w:r w:rsidDel="00000000" w:rsidR="00000000" w:rsidRPr="00000000">
              <w:rPr>
                <w:rFonts w:ascii="Comfortaa" w:cs="Comfortaa" w:eastAsia="Comfortaa" w:hAnsi="Comfortaa"/>
                <w:rtl w:val="0"/>
              </w:rPr>
              <w:t xml:space="preserve">Privately funded  </w:t>
            </w:r>
            <w:r w:rsidDel="00000000" w:rsidR="00000000" w:rsidRPr="00000000">
              <w:rPr>
                <w:rFonts w:ascii="Comfortaa" w:cs="Comfortaa" w:eastAsia="Comfortaa" w:hAnsi="Comfortaa"/>
                <w:b w:val="1"/>
                <w:rtl w:val="0"/>
              </w:rPr>
              <w:t xml:space="preserve">Y/N</w:t>
            </w:r>
          </w:p>
          <w:p w:rsidR="00000000" w:rsidDel="00000000" w:rsidP="00000000" w:rsidRDefault="00000000" w:rsidRPr="00000000" w14:paraId="0000002F">
            <w:pPr>
              <w:widowControl w:val="0"/>
              <w:numPr>
                <w:ilvl w:val="0"/>
                <w:numId w:val="1"/>
              </w:numPr>
              <w:ind w:left="720" w:hanging="360"/>
              <w:rPr>
                <w:rFonts w:ascii="Comfortaa" w:cs="Comfortaa" w:eastAsia="Comfortaa" w:hAnsi="Comfortaa"/>
              </w:rPr>
            </w:pPr>
            <w:r w:rsidDel="00000000" w:rsidR="00000000" w:rsidRPr="00000000">
              <w:rPr>
                <w:rFonts w:ascii="Comfortaa" w:cs="Comfortaa" w:eastAsia="Comfortaa" w:hAnsi="Comfortaa"/>
                <w:rtl w:val="0"/>
              </w:rPr>
              <w:t xml:space="preserve">Funded by EHCP / school / social services etc. </w:t>
            </w:r>
            <w:r w:rsidDel="00000000" w:rsidR="00000000" w:rsidRPr="00000000">
              <w:rPr>
                <w:rFonts w:ascii="Comfortaa" w:cs="Comfortaa" w:eastAsia="Comfortaa" w:hAnsi="Comfortaa"/>
                <w:b w:val="1"/>
                <w:rtl w:val="0"/>
              </w:rPr>
              <w:t xml:space="preserve">Y/N</w:t>
            </w:r>
            <w:r w:rsidDel="00000000" w:rsidR="00000000" w:rsidRPr="00000000">
              <w:rPr>
                <w:rtl w:val="0"/>
              </w:rPr>
            </w:r>
          </w:p>
        </w:tc>
        <w:tc>
          <w:tcPr>
            <w:tcBorders>
              <w:top w:color="5b9bd5" w:space="0" w:sz="4" w:val="single"/>
              <w:left w:color="5b9bd5" w:space="0" w:sz="4" w:val="single"/>
              <w:bottom w:color="5b9bd5" w:space="0" w:sz="4" w:val="single"/>
              <w:right w:color="5b9bd5" w:space="0" w:sz="4" w:val="single"/>
            </w:tcBorders>
            <w:tcMar>
              <w:top w:w="58.0" w:type="dxa"/>
              <w:left w:w="58.0" w:type="dxa"/>
              <w:bottom w:w="58.0" w:type="dxa"/>
              <w:right w:w="58.0" w:type="dxa"/>
            </w:tcMar>
          </w:tcPr>
          <w:p w:rsidR="00000000" w:rsidDel="00000000" w:rsidP="00000000" w:rsidRDefault="00000000" w:rsidRPr="00000000" w14:paraId="00000030">
            <w:pPr>
              <w:widowControl w:val="0"/>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 </w:t>
            </w:r>
          </w:p>
        </w:tc>
      </w:tr>
      <w:tr>
        <w:trPr>
          <w:cantSplit w:val="0"/>
          <w:trHeight w:val="527" w:hRule="atLeast"/>
          <w:tblHeader w:val="0"/>
        </w:trPr>
        <w:tc>
          <w:tcPr>
            <w:tcBorders>
              <w:top w:color="5b9bd5" w:space="0" w:sz="4" w:val="single"/>
              <w:left w:color="5b9bd5" w:space="0" w:sz="4" w:val="single"/>
              <w:bottom w:color="5b9bd5" w:space="0" w:sz="4" w:val="single"/>
              <w:right w:color="5b9bd5" w:space="0" w:sz="4" w:val="single"/>
            </w:tcBorders>
            <w:tcMar>
              <w:top w:w="58.0" w:type="dxa"/>
              <w:left w:w="58.0" w:type="dxa"/>
              <w:bottom w:w="58.0" w:type="dxa"/>
              <w:right w:w="58.0" w:type="dxa"/>
            </w:tcMar>
          </w:tcPr>
          <w:p w:rsidR="00000000" w:rsidDel="00000000" w:rsidP="00000000" w:rsidRDefault="00000000" w:rsidRPr="00000000" w14:paraId="00000031">
            <w:pPr>
              <w:widowControl w:val="0"/>
              <w:rPr>
                <w:rFonts w:ascii="Comfortaa" w:cs="Comfortaa" w:eastAsia="Comfortaa" w:hAnsi="Comfortaa"/>
              </w:rPr>
            </w:pPr>
            <w:r w:rsidDel="00000000" w:rsidR="00000000" w:rsidRPr="00000000">
              <w:rPr>
                <w:rFonts w:ascii="Comfortaa" w:cs="Comfortaa" w:eastAsia="Comfortaa" w:hAnsi="Comfortaa"/>
                <w:rtl w:val="0"/>
              </w:rPr>
              <w:t xml:space="preserve">Volunteering (14+)</w:t>
            </w:r>
          </w:p>
        </w:tc>
        <w:tc>
          <w:tcPr>
            <w:tcBorders>
              <w:top w:color="5b9bd5" w:space="0" w:sz="4" w:val="single"/>
              <w:left w:color="5b9bd5" w:space="0" w:sz="4" w:val="single"/>
              <w:bottom w:color="5b9bd5" w:space="0" w:sz="4" w:val="single"/>
              <w:right w:color="5b9bd5" w:space="0" w:sz="4" w:val="single"/>
            </w:tcBorders>
            <w:tcMar>
              <w:top w:w="58.0" w:type="dxa"/>
              <w:left w:w="58.0" w:type="dxa"/>
              <w:bottom w:w="58.0" w:type="dxa"/>
              <w:right w:w="58.0" w:type="dxa"/>
            </w:tcMar>
          </w:tcPr>
          <w:p w:rsidR="00000000" w:rsidDel="00000000" w:rsidP="00000000" w:rsidRDefault="00000000" w:rsidRPr="00000000" w14:paraId="00000032">
            <w:pPr>
              <w:widowControl w:val="0"/>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 </w:t>
            </w:r>
          </w:p>
        </w:tc>
      </w:tr>
      <w:tr>
        <w:trPr>
          <w:cantSplit w:val="0"/>
          <w:trHeight w:val="527" w:hRule="atLeast"/>
          <w:tblHeader w:val="0"/>
        </w:trPr>
        <w:tc>
          <w:tcPr>
            <w:tcBorders>
              <w:top w:color="5b9bd5" w:space="0" w:sz="4" w:val="single"/>
              <w:left w:color="5b9bd5" w:space="0" w:sz="4" w:val="single"/>
              <w:bottom w:color="5b9bd5" w:space="0" w:sz="4" w:val="single"/>
              <w:right w:color="5b9bd5" w:space="0" w:sz="4" w:val="single"/>
            </w:tcBorders>
            <w:tcMar>
              <w:top w:w="58.0" w:type="dxa"/>
              <w:left w:w="58.0" w:type="dxa"/>
              <w:bottom w:w="58.0" w:type="dxa"/>
              <w:right w:w="58.0" w:type="dxa"/>
            </w:tcMar>
          </w:tcPr>
          <w:p w:rsidR="00000000" w:rsidDel="00000000" w:rsidP="00000000" w:rsidRDefault="00000000" w:rsidRPr="00000000" w14:paraId="00000033">
            <w:pPr>
              <w:widowControl w:val="0"/>
              <w:rPr>
                <w:rFonts w:ascii="Comfortaa" w:cs="Comfortaa" w:eastAsia="Comfortaa" w:hAnsi="Comfortaa"/>
              </w:rPr>
            </w:pPr>
            <w:r w:rsidDel="00000000" w:rsidR="00000000" w:rsidRPr="00000000">
              <w:rPr>
                <w:rFonts w:ascii="Comfortaa" w:cs="Comfortaa" w:eastAsia="Comfortaa" w:hAnsi="Comfortaa"/>
                <w:rtl w:val="0"/>
              </w:rPr>
              <w:t xml:space="preserve">Art and community group projects</w:t>
            </w:r>
          </w:p>
        </w:tc>
        <w:tc>
          <w:tcPr>
            <w:tcBorders>
              <w:top w:color="5b9bd5" w:space="0" w:sz="4" w:val="single"/>
              <w:left w:color="5b9bd5" w:space="0" w:sz="4" w:val="single"/>
              <w:bottom w:color="5b9bd5" w:space="0" w:sz="4" w:val="single"/>
              <w:right w:color="5b9bd5" w:space="0" w:sz="4" w:val="single"/>
            </w:tcBorders>
            <w:tcMar>
              <w:top w:w="58.0" w:type="dxa"/>
              <w:left w:w="58.0" w:type="dxa"/>
              <w:bottom w:w="58.0" w:type="dxa"/>
              <w:right w:w="58.0" w:type="dxa"/>
            </w:tcMar>
          </w:tcPr>
          <w:p w:rsidR="00000000" w:rsidDel="00000000" w:rsidP="00000000" w:rsidRDefault="00000000" w:rsidRPr="00000000" w14:paraId="00000034">
            <w:pPr>
              <w:widowControl w:val="0"/>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 </w:t>
            </w:r>
          </w:p>
        </w:tc>
      </w:tr>
      <w:tr>
        <w:trPr>
          <w:cantSplit w:val="0"/>
          <w:trHeight w:val="527" w:hRule="atLeast"/>
          <w:tblHeader w:val="0"/>
        </w:trPr>
        <w:tc>
          <w:tcPr>
            <w:tcBorders>
              <w:top w:color="5b9bd5" w:space="0" w:sz="4" w:val="single"/>
              <w:left w:color="5b9bd5" w:space="0" w:sz="4" w:val="single"/>
              <w:bottom w:color="5b9bd5" w:space="0" w:sz="4" w:val="single"/>
              <w:right w:color="5b9bd5" w:space="0" w:sz="4" w:val="single"/>
            </w:tcBorders>
            <w:tcMar>
              <w:top w:w="58.0" w:type="dxa"/>
              <w:left w:w="58.0" w:type="dxa"/>
              <w:bottom w:w="58.0" w:type="dxa"/>
              <w:right w:w="58.0" w:type="dxa"/>
            </w:tcMar>
          </w:tcPr>
          <w:p w:rsidR="00000000" w:rsidDel="00000000" w:rsidP="00000000" w:rsidRDefault="00000000" w:rsidRPr="00000000" w14:paraId="00000035">
            <w:pPr>
              <w:widowControl w:val="0"/>
              <w:rPr>
                <w:rFonts w:ascii="Comfortaa" w:cs="Comfortaa" w:eastAsia="Comfortaa" w:hAnsi="Comfortaa"/>
              </w:rPr>
            </w:pPr>
            <w:r w:rsidDel="00000000" w:rsidR="00000000" w:rsidRPr="00000000">
              <w:rPr>
                <w:rFonts w:ascii="Comfortaa" w:cs="Comfortaa" w:eastAsia="Comfortaa" w:hAnsi="Comfortaa"/>
                <w:rtl w:val="0"/>
              </w:rPr>
              <w:t xml:space="preserve">Funded courses</w:t>
            </w:r>
          </w:p>
        </w:tc>
        <w:tc>
          <w:tcPr>
            <w:tcBorders>
              <w:top w:color="5b9bd5" w:space="0" w:sz="4" w:val="single"/>
              <w:left w:color="5b9bd5" w:space="0" w:sz="4" w:val="single"/>
              <w:bottom w:color="5b9bd5" w:space="0" w:sz="4" w:val="single"/>
              <w:right w:color="5b9bd5" w:space="0" w:sz="4" w:val="single"/>
            </w:tcBorders>
            <w:tcMar>
              <w:top w:w="58.0" w:type="dxa"/>
              <w:left w:w="58.0" w:type="dxa"/>
              <w:bottom w:w="58.0" w:type="dxa"/>
              <w:right w:w="58.0" w:type="dxa"/>
            </w:tcMar>
          </w:tcPr>
          <w:p w:rsidR="00000000" w:rsidDel="00000000" w:rsidP="00000000" w:rsidRDefault="00000000" w:rsidRPr="00000000" w14:paraId="00000036">
            <w:pPr>
              <w:widowControl w:val="0"/>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 </w:t>
            </w:r>
          </w:p>
        </w:tc>
      </w:tr>
      <w:tr>
        <w:trPr>
          <w:cantSplit w:val="0"/>
          <w:trHeight w:val="527" w:hRule="atLeast"/>
          <w:tblHeader w:val="0"/>
        </w:trPr>
        <w:tc>
          <w:tcPr>
            <w:tcBorders>
              <w:top w:color="5b9bd5" w:space="0" w:sz="4" w:val="single"/>
              <w:left w:color="5b9bd5" w:space="0" w:sz="4" w:val="single"/>
              <w:bottom w:color="5b9bd5" w:space="0" w:sz="4" w:val="single"/>
              <w:right w:color="5b9bd5" w:space="0" w:sz="4" w:val="single"/>
            </w:tcBorders>
            <w:tcMar>
              <w:top w:w="58.0" w:type="dxa"/>
              <w:left w:w="58.0" w:type="dxa"/>
              <w:bottom w:w="58.0" w:type="dxa"/>
              <w:right w:w="58.0" w:type="dxa"/>
            </w:tcMar>
          </w:tcPr>
          <w:p w:rsidR="00000000" w:rsidDel="00000000" w:rsidP="00000000" w:rsidRDefault="00000000" w:rsidRPr="00000000" w14:paraId="00000037">
            <w:pPr>
              <w:widowControl w:val="0"/>
              <w:rPr>
                <w:rFonts w:ascii="Comfortaa" w:cs="Comfortaa" w:eastAsia="Comfortaa" w:hAnsi="Comfortaa"/>
              </w:rPr>
            </w:pPr>
            <w:r w:rsidDel="00000000" w:rsidR="00000000" w:rsidRPr="00000000">
              <w:rPr>
                <w:rFonts w:ascii="Comfortaa" w:cs="Comfortaa" w:eastAsia="Comfortaa" w:hAnsi="Comfortaa"/>
                <w:rtl w:val="0"/>
              </w:rPr>
              <w:t xml:space="preserve">Dog coffee morning</w:t>
            </w:r>
          </w:p>
        </w:tc>
        <w:tc>
          <w:tcPr>
            <w:tcBorders>
              <w:top w:color="5b9bd5" w:space="0" w:sz="4" w:val="single"/>
              <w:left w:color="5b9bd5" w:space="0" w:sz="4" w:val="single"/>
              <w:bottom w:color="5b9bd5" w:space="0" w:sz="4" w:val="single"/>
              <w:right w:color="5b9bd5" w:space="0" w:sz="4" w:val="single"/>
            </w:tcBorders>
            <w:tcMar>
              <w:top w:w="58.0" w:type="dxa"/>
              <w:left w:w="58.0" w:type="dxa"/>
              <w:bottom w:w="58.0" w:type="dxa"/>
              <w:right w:w="58.0" w:type="dxa"/>
            </w:tcMar>
          </w:tcPr>
          <w:p w:rsidR="00000000" w:rsidDel="00000000" w:rsidP="00000000" w:rsidRDefault="00000000" w:rsidRPr="00000000" w14:paraId="00000038">
            <w:pPr>
              <w:widowControl w:val="0"/>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 </w:t>
            </w:r>
          </w:p>
        </w:tc>
      </w:tr>
      <w:tr>
        <w:trPr>
          <w:cantSplit w:val="0"/>
          <w:trHeight w:val="527" w:hRule="atLeast"/>
          <w:tblHeader w:val="0"/>
        </w:trPr>
        <w:tc>
          <w:tcPr>
            <w:tcBorders>
              <w:top w:color="5b9bd5" w:space="0" w:sz="4" w:val="single"/>
              <w:left w:color="5b9bd5" w:space="0" w:sz="4" w:val="single"/>
              <w:bottom w:color="5b9bd5" w:space="0" w:sz="4" w:val="single"/>
              <w:right w:color="5b9bd5" w:space="0" w:sz="4" w:val="single"/>
            </w:tcBorders>
            <w:tcMar>
              <w:top w:w="58.0" w:type="dxa"/>
              <w:left w:w="58.0" w:type="dxa"/>
              <w:bottom w:w="58.0" w:type="dxa"/>
              <w:right w:w="58.0" w:type="dxa"/>
            </w:tcMar>
          </w:tcPr>
          <w:p w:rsidR="00000000" w:rsidDel="00000000" w:rsidP="00000000" w:rsidRDefault="00000000" w:rsidRPr="00000000" w14:paraId="00000039">
            <w:pPr>
              <w:widowControl w:val="0"/>
              <w:rPr>
                <w:rFonts w:ascii="Comfortaa" w:cs="Comfortaa" w:eastAsia="Comfortaa" w:hAnsi="Comfortaa"/>
              </w:rPr>
            </w:pPr>
            <w:r w:rsidDel="00000000" w:rsidR="00000000" w:rsidRPr="00000000">
              <w:rPr>
                <w:rFonts w:ascii="Comfortaa" w:cs="Comfortaa" w:eastAsia="Comfortaa" w:hAnsi="Comfortaa"/>
                <w:rtl w:val="0"/>
              </w:rPr>
              <w:t xml:space="preserve">ALTERNATIVE PROVISION (alternative education for students aged 13-19)</w:t>
            </w:r>
          </w:p>
        </w:tc>
        <w:tc>
          <w:tcPr>
            <w:tcBorders>
              <w:top w:color="5b9bd5" w:space="0" w:sz="4" w:val="single"/>
              <w:left w:color="5b9bd5" w:space="0" w:sz="4" w:val="single"/>
              <w:bottom w:color="5b9bd5" w:space="0" w:sz="4" w:val="single"/>
              <w:right w:color="5b9bd5" w:space="0" w:sz="4" w:val="single"/>
            </w:tcBorders>
            <w:tcMar>
              <w:top w:w="58.0" w:type="dxa"/>
              <w:left w:w="58.0" w:type="dxa"/>
              <w:bottom w:w="58.0" w:type="dxa"/>
              <w:right w:w="58.0" w:type="dxa"/>
            </w:tcMar>
          </w:tcPr>
          <w:p w:rsidR="00000000" w:rsidDel="00000000" w:rsidP="00000000" w:rsidRDefault="00000000" w:rsidRPr="00000000" w14:paraId="0000003A">
            <w:pPr>
              <w:widowControl w:val="0"/>
              <w:rPr>
                <w:rFonts w:ascii="Comfortaa" w:cs="Comfortaa" w:eastAsia="Comfortaa" w:hAnsi="Comfortaa"/>
                <w:sz w:val="24"/>
                <w:szCs w:val="24"/>
              </w:rPr>
            </w:pPr>
            <w:r w:rsidDel="00000000" w:rsidR="00000000" w:rsidRPr="00000000">
              <w:rPr>
                <w:rtl w:val="0"/>
              </w:rPr>
            </w:r>
          </w:p>
        </w:tc>
      </w:tr>
    </w:tbl>
    <w:p w:rsidR="00000000" w:rsidDel="00000000" w:rsidP="00000000" w:rsidRDefault="00000000" w:rsidRPr="00000000" w14:paraId="0000003B">
      <w:pPr>
        <w:widowControl w:val="0"/>
        <w:rPr>
          <w:rFonts w:ascii="Comfortaa" w:cs="Comfortaa" w:eastAsia="Comfortaa" w:hAnsi="Comfortaa"/>
          <w:b w:val="1"/>
          <w:sz w:val="24"/>
          <w:szCs w:val="24"/>
        </w:rPr>
      </w:pPr>
      <w:r w:rsidDel="00000000" w:rsidR="00000000" w:rsidRPr="00000000">
        <w:rPr>
          <w:rtl w:val="0"/>
        </w:rPr>
      </w:r>
    </w:p>
    <w:p w:rsidR="00000000" w:rsidDel="00000000" w:rsidP="00000000" w:rsidRDefault="00000000" w:rsidRPr="00000000" w14:paraId="0000003C">
      <w:pPr>
        <w:widowControl w:val="0"/>
        <w:rPr>
          <w:rFonts w:ascii="Comfortaa" w:cs="Comfortaa" w:eastAsia="Comfortaa" w:hAnsi="Comfortaa"/>
        </w:rPr>
      </w:pPr>
      <w:r w:rsidDel="00000000" w:rsidR="00000000" w:rsidRPr="00000000">
        <w:rPr>
          <w:rFonts w:ascii="Comfortaa" w:cs="Comfortaa" w:eastAsia="Comfortaa" w:hAnsi="Comfortaa"/>
          <w:b w:val="1"/>
          <w:sz w:val="24"/>
          <w:szCs w:val="24"/>
          <w:rtl w:val="0"/>
        </w:rPr>
        <w:t xml:space="preserve">4. REASONS FOR REFERRAL (please describe)</w:t>
      </w:r>
      <w:r w:rsidDel="00000000" w:rsidR="00000000" w:rsidRPr="00000000">
        <w:rPr>
          <w:rtl w:val="0"/>
        </w:rPr>
      </w:r>
    </w:p>
    <w:tbl>
      <w:tblPr>
        <w:tblStyle w:val="Table4"/>
        <w:tblW w:w="1046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66"/>
        <w:tblGridChange w:id="0">
          <w:tblGrid>
            <w:gridCol w:w="10466"/>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pacing w:after="0" w:line="240" w:lineRule="auto"/>
              <w:rPr>
                <w:rFonts w:ascii="Comfortaa" w:cs="Comfortaa" w:eastAsia="Comfortaa" w:hAnsi="Comfortaa"/>
              </w:rPr>
            </w:pPr>
            <w:r w:rsidDel="00000000" w:rsidR="00000000" w:rsidRPr="00000000">
              <w:rPr>
                <w:rtl w:val="0"/>
              </w:rPr>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pacing w:after="0" w:line="240" w:lineRule="auto"/>
              <w:rPr>
                <w:rFonts w:ascii="Comfortaa" w:cs="Comfortaa" w:eastAsia="Comfortaa" w:hAnsi="Comfortaa"/>
              </w:rPr>
            </w:pPr>
            <w:r w:rsidDel="00000000" w:rsidR="00000000" w:rsidRPr="00000000">
              <w:rPr>
                <w:rtl w:val="0"/>
              </w:rPr>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pacing w:after="0" w:line="240" w:lineRule="auto"/>
              <w:rPr>
                <w:rFonts w:ascii="Comfortaa" w:cs="Comfortaa" w:eastAsia="Comfortaa" w:hAnsi="Comfortaa"/>
              </w:rPr>
            </w:pPr>
            <w:r w:rsidDel="00000000" w:rsidR="00000000" w:rsidRPr="00000000">
              <w:rPr>
                <w:rtl w:val="0"/>
              </w:rPr>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pacing w:after="0" w:line="240" w:lineRule="auto"/>
              <w:rPr>
                <w:rFonts w:ascii="Comfortaa" w:cs="Comfortaa" w:eastAsia="Comfortaa" w:hAnsi="Comfortaa"/>
              </w:rPr>
            </w:pPr>
            <w:r w:rsidDel="00000000" w:rsidR="00000000" w:rsidRPr="00000000">
              <w:rPr>
                <w:rtl w:val="0"/>
              </w:rPr>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pacing w:after="0" w:line="240" w:lineRule="auto"/>
              <w:rPr>
                <w:rFonts w:ascii="Comfortaa" w:cs="Comfortaa" w:eastAsia="Comfortaa" w:hAnsi="Comfortaa"/>
              </w:rPr>
            </w:pPr>
            <w:r w:rsidDel="00000000" w:rsidR="00000000" w:rsidRPr="00000000">
              <w:rPr>
                <w:rtl w:val="0"/>
              </w:rPr>
            </w:r>
          </w:p>
        </w:tc>
      </w:tr>
    </w:tbl>
    <w:p w:rsidR="00000000" w:rsidDel="00000000" w:rsidP="00000000" w:rsidRDefault="00000000" w:rsidRPr="00000000" w14:paraId="00000042">
      <w:pPr>
        <w:widowControl w:val="0"/>
        <w:rPr>
          <w:rFonts w:ascii="Comfortaa" w:cs="Comfortaa" w:eastAsia="Comfortaa" w:hAnsi="Comfortaa"/>
          <w:b w:val="1"/>
          <w:sz w:val="24"/>
          <w:szCs w:val="24"/>
        </w:rPr>
      </w:pPr>
      <w:r w:rsidDel="00000000" w:rsidR="00000000" w:rsidRPr="00000000">
        <w:rPr>
          <w:rtl w:val="0"/>
        </w:rPr>
      </w:r>
    </w:p>
    <w:p w:rsidR="00000000" w:rsidDel="00000000" w:rsidP="00000000" w:rsidRDefault="00000000" w:rsidRPr="00000000" w14:paraId="00000043">
      <w:pPr>
        <w:widowControl w:val="0"/>
        <w:rPr>
          <w:rFonts w:ascii="Comfortaa" w:cs="Comfortaa" w:eastAsia="Comfortaa" w:hAnsi="Comfortaa"/>
          <w:b w:val="1"/>
          <w:sz w:val="24"/>
          <w:szCs w:val="24"/>
        </w:rPr>
      </w:pPr>
      <w:r w:rsidDel="00000000" w:rsidR="00000000" w:rsidRPr="00000000">
        <w:rPr>
          <w:rFonts w:ascii="Comfortaa" w:cs="Comfortaa" w:eastAsia="Comfortaa" w:hAnsi="Comfortaa"/>
          <w:b w:val="1"/>
          <w:sz w:val="24"/>
          <w:szCs w:val="24"/>
          <w:rtl w:val="0"/>
        </w:rPr>
        <w:t xml:space="preserve">5. RISK FACTORS AND NEEDS</w:t>
      </w:r>
      <w:r w:rsidDel="00000000" w:rsidR="00000000" w:rsidRPr="00000000">
        <mc:AlternateContent>
          <mc:Choice Requires="wpg">
            <w:drawing>
              <wp:anchor allowOverlap="1" behindDoc="0" distB="36576" distT="36576" distL="36576" distR="36576" hidden="0" layoutInCell="1" locked="0" relativeHeight="0" simplePos="0">
                <wp:simplePos x="0" y="0"/>
                <wp:positionH relativeFrom="column">
                  <wp:posOffset>442976</wp:posOffset>
                </wp:positionH>
                <wp:positionV relativeFrom="paragraph">
                  <wp:posOffset>6691376</wp:posOffset>
                </wp:positionV>
                <wp:extent cx="6674485" cy="3536950"/>
                <wp:effectExtent b="0" l="0" r="0" t="0"/>
                <wp:wrapNone/>
                <wp:docPr id="2" name=""/>
                <a:graphic>
                  <a:graphicData uri="http://schemas.microsoft.com/office/word/2010/wordprocessingShape">
                    <wps:wsp>
                      <wps:cNvSpPr/>
                      <wps:cNvPr id="3" name="Shape 3"/>
                      <wps:spPr>
                        <a:xfrm>
                          <a:off x="2023045" y="2025813"/>
                          <a:ext cx="6645910" cy="35083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36576" distT="36576" distL="36576" distR="36576" hidden="0" layoutInCell="1" locked="0" relativeHeight="0" simplePos="0">
                <wp:simplePos x="0" y="0"/>
                <wp:positionH relativeFrom="column">
                  <wp:posOffset>442976</wp:posOffset>
                </wp:positionH>
                <wp:positionV relativeFrom="paragraph">
                  <wp:posOffset>6691376</wp:posOffset>
                </wp:positionV>
                <wp:extent cx="6674485" cy="3536950"/>
                <wp:effectExtent b="0" l="0" r="0" t="0"/>
                <wp:wrapNone/>
                <wp:docPr id="2"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6674485" cy="3536950"/>
                        </a:xfrm>
                        <a:prstGeom prst="rect"/>
                        <a:ln/>
                      </pic:spPr>
                    </pic:pic>
                  </a:graphicData>
                </a:graphic>
              </wp:anchor>
            </w:drawing>
          </mc:Fallback>
        </mc:AlternateContent>
      </w:r>
    </w:p>
    <w:tbl>
      <w:tblPr>
        <w:tblStyle w:val="Table5"/>
        <w:tblW w:w="1046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33"/>
        <w:gridCol w:w="5233"/>
        <w:tblGridChange w:id="0">
          <w:tblGrid>
            <w:gridCol w:w="5233"/>
            <w:gridCol w:w="5233"/>
          </w:tblGrid>
        </w:tblGridChange>
      </w:tblGrid>
      <w:tr>
        <w:trPr>
          <w:cantSplit w:val="0"/>
          <w:trHeight w:val="240" w:hRule="atLeast"/>
          <w:tblHeader w:val="0"/>
        </w:trPr>
        <w:tc>
          <w:tcPr>
            <w:tcBorders>
              <w:top w:color="5b9bd5" w:space="0" w:sz="4" w:val="single"/>
              <w:left w:color="5b9bd5" w:space="0" w:sz="4" w:val="single"/>
              <w:bottom w:color="5b9bd5" w:space="0" w:sz="4" w:val="single"/>
              <w:right w:color="5b9bd5" w:space="0" w:sz="4" w:val="single"/>
            </w:tcBorders>
            <w:tcMar>
              <w:top w:w="58.0" w:type="dxa"/>
              <w:left w:w="58.0" w:type="dxa"/>
              <w:bottom w:w="58.0" w:type="dxa"/>
              <w:right w:w="58.0" w:type="dxa"/>
            </w:tcMar>
          </w:tcPr>
          <w:p w:rsidR="00000000" w:rsidDel="00000000" w:rsidP="00000000" w:rsidRDefault="00000000" w:rsidRPr="00000000" w14:paraId="00000044">
            <w:pPr>
              <w:widowControl w:val="0"/>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Allergies/phobias</w:t>
            </w:r>
          </w:p>
        </w:tc>
        <w:tc>
          <w:tcPr>
            <w:tcBorders>
              <w:top w:color="5b9bd5" w:space="0" w:sz="4" w:val="single"/>
              <w:left w:color="5b9bd5" w:space="0" w:sz="4" w:val="single"/>
              <w:bottom w:color="5b9bd5" w:space="0" w:sz="4" w:val="single"/>
              <w:right w:color="5b9bd5" w:space="0" w:sz="4" w:val="single"/>
            </w:tcBorders>
            <w:tcMar>
              <w:top w:w="58.0" w:type="dxa"/>
              <w:left w:w="58.0" w:type="dxa"/>
              <w:bottom w:w="58.0" w:type="dxa"/>
              <w:right w:w="58.0" w:type="dxa"/>
            </w:tcMar>
          </w:tcPr>
          <w:p w:rsidR="00000000" w:rsidDel="00000000" w:rsidP="00000000" w:rsidRDefault="00000000" w:rsidRPr="00000000" w14:paraId="00000045">
            <w:pPr>
              <w:widowControl w:val="0"/>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 </w:t>
            </w:r>
          </w:p>
        </w:tc>
      </w:tr>
      <w:tr>
        <w:trPr>
          <w:cantSplit w:val="0"/>
          <w:trHeight w:val="362" w:hRule="atLeast"/>
          <w:tblHeader w:val="0"/>
        </w:trPr>
        <w:tc>
          <w:tcPr>
            <w:tcBorders>
              <w:top w:color="5b9bd5" w:space="0" w:sz="4" w:val="single"/>
              <w:left w:color="5b9bd5" w:space="0" w:sz="4" w:val="single"/>
              <w:bottom w:color="5b9bd5" w:space="0" w:sz="4" w:val="single"/>
              <w:right w:color="5b9bd5" w:space="0" w:sz="4" w:val="single"/>
            </w:tcBorders>
            <w:tcMar>
              <w:top w:w="58.0" w:type="dxa"/>
              <w:left w:w="58.0" w:type="dxa"/>
              <w:bottom w:w="58.0" w:type="dxa"/>
              <w:right w:w="58.0" w:type="dxa"/>
            </w:tcMar>
          </w:tcPr>
          <w:p w:rsidR="00000000" w:rsidDel="00000000" w:rsidP="00000000" w:rsidRDefault="00000000" w:rsidRPr="00000000" w14:paraId="00000046">
            <w:pPr>
              <w:widowControl w:val="0"/>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Drugs/alcohol</w:t>
            </w:r>
          </w:p>
        </w:tc>
        <w:tc>
          <w:tcPr>
            <w:tcBorders>
              <w:top w:color="5b9bd5" w:space="0" w:sz="4" w:val="single"/>
              <w:left w:color="5b9bd5" w:space="0" w:sz="4" w:val="single"/>
              <w:bottom w:color="5b9bd5" w:space="0" w:sz="4" w:val="single"/>
              <w:right w:color="5b9bd5" w:space="0" w:sz="4" w:val="single"/>
            </w:tcBorders>
            <w:tcMar>
              <w:top w:w="58.0" w:type="dxa"/>
              <w:left w:w="58.0" w:type="dxa"/>
              <w:bottom w:w="58.0" w:type="dxa"/>
              <w:right w:w="58.0" w:type="dxa"/>
            </w:tcMar>
          </w:tcPr>
          <w:p w:rsidR="00000000" w:rsidDel="00000000" w:rsidP="00000000" w:rsidRDefault="00000000" w:rsidRPr="00000000" w14:paraId="00000047">
            <w:pPr>
              <w:widowControl w:val="0"/>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 </w:t>
            </w:r>
          </w:p>
        </w:tc>
      </w:tr>
      <w:tr>
        <w:trPr>
          <w:cantSplit w:val="0"/>
          <w:trHeight w:val="329" w:hRule="atLeast"/>
          <w:tblHeader w:val="0"/>
        </w:trPr>
        <w:tc>
          <w:tcPr>
            <w:tcBorders>
              <w:top w:color="5b9bd5" w:space="0" w:sz="4" w:val="single"/>
              <w:left w:color="5b9bd5" w:space="0" w:sz="4" w:val="single"/>
              <w:bottom w:color="5b9bd5" w:space="0" w:sz="4" w:val="single"/>
              <w:right w:color="5b9bd5" w:space="0" w:sz="4" w:val="single"/>
            </w:tcBorders>
            <w:tcMar>
              <w:top w:w="58.0" w:type="dxa"/>
              <w:left w:w="58.0" w:type="dxa"/>
              <w:bottom w:w="58.0" w:type="dxa"/>
              <w:right w:w="58.0" w:type="dxa"/>
            </w:tcMar>
          </w:tcPr>
          <w:p w:rsidR="00000000" w:rsidDel="00000000" w:rsidP="00000000" w:rsidRDefault="00000000" w:rsidRPr="00000000" w14:paraId="00000048">
            <w:pPr>
              <w:widowControl w:val="0"/>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Mood</w:t>
            </w:r>
          </w:p>
        </w:tc>
        <w:tc>
          <w:tcPr>
            <w:tcBorders>
              <w:top w:color="5b9bd5" w:space="0" w:sz="4" w:val="single"/>
              <w:left w:color="5b9bd5" w:space="0" w:sz="4" w:val="single"/>
              <w:bottom w:color="5b9bd5" w:space="0" w:sz="4" w:val="single"/>
              <w:right w:color="5b9bd5" w:space="0" w:sz="4" w:val="single"/>
            </w:tcBorders>
            <w:tcMar>
              <w:top w:w="58.0" w:type="dxa"/>
              <w:left w:w="58.0" w:type="dxa"/>
              <w:bottom w:w="58.0" w:type="dxa"/>
              <w:right w:w="58.0" w:type="dxa"/>
            </w:tcMar>
          </w:tcPr>
          <w:p w:rsidR="00000000" w:rsidDel="00000000" w:rsidP="00000000" w:rsidRDefault="00000000" w:rsidRPr="00000000" w14:paraId="00000049">
            <w:pPr>
              <w:widowControl w:val="0"/>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 </w:t>
            </w:r>
          </w:p>
        </w:tc>
      </w:tr>
      <w:tr>
        <w:trPr>
          <w:cantSplit w:val="0"/>
          <w:trHeight w:val="309" w:hRule="atLeast"/>
          <w:tblHeader w:val="0"/>
        </w:trPr>
        <w:tc>
          <w:tcPr>
            <w:tcBorders>
              <w:top w:color="5b9bd5" w:space="0" w:sz="4" w:val="single"/>
              <w:left w:color="5b9bd5" w:space="0" w:sz="4" w:val="single"/>
              <w:bottom w:color="5b9bd5" w:space="0" w:sz="4" w:val="single"/>
              <w:right w:color="5b9bd5" w:space="0" w:sz="4" w:val="single"/>
            </w:tcBorders>
            <w:tcMar>
              <w:top w:w="58.0" w:type="dxa"/>
              <w:left w:w="58.0" w:type="dxa"/>
              <w:bottom w:w="58.0" w:type="dxa"/>
              <w:right w:w="58.0" w:type="dxa"/>
            </w:tcMar>
          </w:tcPr>
          <w:p w:rsidR="00000000" w:rsidDel="00000000" w:rsidP="00000000" w:rsidRDefault="00000000" w:rsidRPr="00000000" w14:paraId="0000004A">
            <w:pPr>
              <w:widowControl w:val="0"/>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Physical health</w:t>
            </w:r>
          </w:p>
        </w:tc>
        <w:tc>
          <w:tcPr>
            <w:tcBorders>
              <w:top w:color="5b9bd5" w:space="0" w:sz="4" w:val="single"/>
              <w:left w:color="5b9bd5" w:space="0" w:sz="4" w:val="single"/>
              <w:bottom w:color="5b9bd5" w:space="0" w:sz="4" w:val="single"/>
              <w:right w:color="5b9bd5" w:space="0" w:sz="4" w:val="single"/>
            </w:tcBorders>
            <w:tcMar>
              <w:top w:w="58.0" w:type="dxa"/>
              <w:left w:w="58.0" w:type="dxa"/>
              <w:bottom w:w="58.0" w:type="dxa"/>
              <w:right w:w="58.0" w:type="dxa"/>
            </w:tcMar>
          </w:tcPr>
          <w:p w:rsidR="00000000" w:rsidDel="00000000" w:rsidP="00000000" w:rsidRDefault="00000000" w:rsidRPr="00000000" w14:paraId="0000004B">
            <w:pPr>
              <w:widowControl w:val="0"/>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 </w:t>
            </w:r>
          </w:p>
        </w:tc>
      </w:tr>
      <w:tr>
        <w:trPr>
          <w:cantSplit w:val="0"/>
          <w:trHeight w:val="275" w:hRule="atLeast"/>
          <w:tblHeader w:val="0"/>
        </w:trPr>
        <w:tc>
          <w:tcPr>
            <w:tcBorders>
              <w:top w:color="5b9bd5" w:space="0" w:sz="4" w:val="single"/>
              <w:left w:color="5b9bd5" w:space="0" w:sz="4" w:val="single"/>
              <w:bottom w:color="5b9bd5" w:space="0" w:sz="4" w:val="single"/>
              <w:right w:color="5b9bd5" w:space="0" w:sz="4" w:val="single"/>
            </w:tcBorders>
            <w:tcMar>
              <w:top w:w="58.0" w:type="dxa"/>
              <w:left w:w="58.0" w:type="dxa"/>
              <w:bottom w:w="58.0" w:type="dxa"/>
              <w:right w:w="58.0" w:type="dxa"/>
            </w:tcMar>
          </w:tcPr>
          <w:p w:rsidR="00000000" w:rsidDel="00000000" w:rsidP="00000000" w:rsidRDefault="00000000" w:rsidRPr="00000000" w14:paraId="0000004C">
            <w:pPr>
              <w:widowControl w:val="0"/>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Mobility</w:t>
            </w:r>
          </w:p>
        </w:tc>
        <w:tc>
          <w:tcPr>
            <w:tcBorders>
              <w:top w:color="5b9bd5" w:space="0" w:sz="4" w:val="single"/>
              <w:left w:color="5b9bd5" w:space="0" w:sz="4" w:val="single"/>
              <w:bottom w:color="5b9bd5" w:space="0" w:sz="4" w:val="single"/>
              <w:right w:color="5b9bd5" w:space="0" w:sz="4" w:val="single"/>
            </w:tcBorders>
            <w:tcMar>
              <w:top w:w="58.0" w:type="dxa"/>
              <w:left w:w="58.0" w:type="dxa"/>
              <w:bottom w:w="58.0" w:type="dxa"/>
              <w:right w:w="58.0" w:type="dxa"/>
            </w:tcMar>
          </w:tcPr>
          <w:p w:rsidR="00000000" w:rsidDel="00000000" w:rsidP="00000000" w:rsidRDefault="00000000" w:rsidRPr="00000000" w14:paraId="0000004D">
            <w:pPr>
              <w:widowControl w:val="0"/>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 </w:t>
            </w:r>
          </w:p>
        </w:tc>
      </w:tr>
      <w:tr>
        <w:trPr>
          <w:cantSplit w:val="0"/>
          <w:trHeight w:val="397" w:hRule="atLeast"/>
          <w:tblHeader w:val="0"/>
        </w:trPr>
        <w:tc>
          <w:tcPr>
            <w:tcBorders>
              <w:top w:color="5b9bd5" w:space="0" w:sz="4" w:val="single"/>
              <w:left w:color="5b9bd5" w:space="0" w:sz="4" w:val="single"/>
              <w:bottom w:color="5b9bd5" w:space="0" w:sz="4" w:val="single"/>
              <w:right w:color="5b9bd5" w:space="0" w:sz="4" w:val="single"/>
            </w:tcBorders>
            <w:tcMar>
              <w:top w:w="58.0" w:type="dxa"/>
              <w:left w:w="58.0" w:type="dxa"/>
              <w:bottom w:w="58.0" w:type="dxa"/>
              <w:right w:w="58.0" w:type="dxa"/>
            </w:tcMar>
          </w:tcPr>
          <w:p w:rsidR="00000000" w:rsidDel="00000000" w:rsidP="00000000" w:rsidRDefault="00000000" w:rsidRPr="00000000" w14:paraId="0000004E">
            <w:pPr>
              <w:widowControl w:val="0"/>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Hearing/vision</w:t>
            </w:r>
          </w:p>
        </w:tc>
        <w:tc>
          <w:tcPr>
            <w:tcBorders>
              <w:top w:color="5b9bd5" w:space="0" w:sz="4" w:val="single"/>
              <w:left w:color="5b9bd5" w:space="0" w:sz="4" w:val="single"/>
              <w:bottom w:color="5b9bd5" w:space="0" w:sz="4" w:val="single"/>
              <w:right w:color="5b9bd5" w:space="0" w:sz="4" w:val="single"/>
            </w:tcBorders>
            <w:tcMar>
              <w:top w:w="58.0" w:type="dxa"/>
              <w:left w:w="58.0" w:type="dxa"/>
              <w:bottom w:w="58.0" w:type="dxa"/>
              <w:right w:w="58.0" w:type="dxa"/>
            </w:tcMar>
          </w:tcPr>
          <w:p w:rsidR="00000000" w:rsidDel="00000000" w:rsidP="00000000" w:rsidRDefault="00000000" w:rsidRPr="00000000" w14:paraId="0000004F">
            <w:pPr>
              <w:widowControl w:val="0"/>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 </w:t>
            </w:r>
          </w:p>
        </w:tc>
      </w:tr>
      <w:tr>
        <w:trPr>
          <w:cantSplit w:val="0"/>
          <w:trHeight w:val="221" w:hRule="atLeast"/>
          <w:tblHeader w:val="0"/>
        </w:trPr>
        <w:tc>
          <w:tcPr>
            <w:tcBorders>
              <w:top w:color="5b9bd5" w:space="0" w:sz="4" w:val="single"/>
              <w:left w:color="5b9bd5" w:space="0" w:sz="4" w:val="single"/>
              <w:bottom w:color="5b9bd5" w:space="0" w:sz="4" w:val="single"/>
              <w:right w:color="5b9bd5" w:space="0" w:sz="4" w:val="single"/>
            </w:tcBorders>
            <w:tcMar>
              <w:top w:w="58.0" w:type="dxa"/>
              <w:left w:w="58.0" w:type="dxa"/>
              <w:bottom w:w="58.0" w:type="dxa"/>
              <w:right w:w="58.0" w:type="dxa"/>
            </w:tcMar>
          </w:tcPr>
          <w:p w:rsidR="00000000" w:rsidDel="00000000" w:rsidP="00000000" w:rsidRDefault="00000000" w:rsidRPr="00000000" w14:paraId="00000050">
            <w:pPr>
              <w:widowControl w:val="0"/>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Anxiety</w:t>
            </w:r>
          </w:p>
        </w:tc>
        <w:tc>
          <w:tcPr>
            <w:tcBorders>
              <w:top w:color="5b9bd5" w:space="0" w:sz="4" w:val="single"/>
              <w:left w:color="5b9bd5" w:space="0" w:sz="4" w:val="single"/>
              <w:bottom w:color="5b9bd5" w:space="0" w:sz="4" w:val="single"/>
              <w:right w:color="5b9bd5" w:space="0" w:sz="4" w:val="single"/>
            </w:tcBorders>
            <w:tcMar>
              <w:top w:w="58.0" w:type="dxa"/>
              <w:left w:w="58.0" w:type="dxa"/>
              <w:bottom w:w="58.0" w:type="dxa"/>
              <w:right w:w="58.0" w:type="dxa"/>
            </w:tcMar>
          </w:tcPr>
          <w:p w:rsidR="00000000" w:rsidDel="00000000" w:rsidP="00000000" w:rsidRDefault="00000000" w:rsidRPr="00000000" w14:paraId="00000051">
            <w:pPr>
              <w:widowControl w:val="0"/>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 </w:t>
            </w:r>
          </w:p>
        </w:tc>
      </w:tr>
      <w:tr>
        <w:trPr>
          <w:cantSplit w:val="0"/>
          <w:trHeight w:val="552" w:hRule="atLeast"/>
          <w:tblHeader w:val="0"/>
        </w:trPr>
        <w:tc>
          <w:tcPr>
            <w:tcBorders>
              <w:top w:color="5b9bd5" w:space="0" w:sz="4" w:val="single"/>
              <w:left w:color="5b9bd5" w:space="0" w:sz="4" w:val="single"/>
              <w:bottom w:color="5b9bd5" w:space="0" w:sz="4" w:val="single"/>
              <w:right w:color="5b9bd5" w:space="0" w:sz="4" w:val="single"/>
            </w:tcBorders>
            <w:tcMar>
              <w:top w:w="58.0" w:type="dxa"/>
              <w:left w:w="58.0" w:type="dxa"/>
              <w:bottom w:w="58.0" w:type="dxa"/>
              <w:right w:w="58.0" w:type="dxa"/>
            </w:tcMar>
          </w:tcPr>
          <w:p w:rsidR="00000000" w:rsidDel="00000000" w:rsidP="00000000" w:rsidRDefault="00000000" w:rsidRPr="00000000" w14:paraId="00000052">
            <w:pPr>
              <w:widowControl w:val="0"/>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Memory problems</w:t>
            </w:r>
          </w:p>
        </w:tc>
        <w:tc>
          <w:tcPr>
            <w:tcBorders>
              <w:top w:color="5b9bd5" w:space="0" w:sz="4" w:val="single"/>
              <w:left w:color="5b9bd5" w:space="0" w:sz="4" w:val="single"/>
              <w:bottom w:color="5b9bd5" w:space="0" w:sz="4" w:val="single"/>
              <w:right w:color="5b9bd5" w:space="0" w:sz="4" w:val="single"/>
            </w:tcBorders>
            <w:tcMar>
              <w:top w:w="58.0" w:type="dxa"/>
              <w:left w:w="58.0" w:type="dxa"/>
              <w:bottom w:w="58.0" w:type="dxa"/>
              <w:right w:w="58.0" w:type="dxa"/>
            </w:tcMar>
          </w:tcPr>
          <w:p w:rsidR="00000000" w:rsidDel="00000000" w:rsidP="00000000" w:rsidRDefault="00000000" w:rsidRPr="00000000" w14:paraId="00000053">
            <w:pPr>
              <w:widowControl w:val="0"/>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 </w:t>
            </w:r>
          </w:p>
        </w:tc>
      </w:tr>
      <w:tr>
        <w:trPr>
          <w:cantSplit w:val="0"/>
          <w:trHeight w:val="1020" w:hRule="atLeast"/>
          <w:tblHeader w:val="0"/>
        </w:trPr>
        <w:tc>
          <w:tcPr>
            <w:tcBorders>
              <w:top w:color="5b9bd5" w:space="0" w:sz="4" w:val="single"/>
              <w:left w:color="5b9bd5" w:space="0" w:sz="4" w:val="single"/>
              <w:bottom w:color="5b9bd5" w:space="0" w:sz="4" w:val="single"/>
              <w:right w:color="5b9bd5" w:space="0" w:sz="4" w:val="single"/>
            </w:tcBorders>
            <w:tcMar>
              <w:top w:w="58.0" w:type="dxa"/>
              <w:left w:w="58.0" w:type="dxa"/>
              <w:bottom w:w="58.0" w:type="dxa"/>
              <w:right w:w="58.0" w:type="dxa"/>
            </w:tcMar>
          </w:tcPr>
          <w:p w:rsidR="00000000" w:rsidDel="00000000" w:rsidP="00000000" w:rsidRDefault="00000000" w:rsidRPr="00000000" w14:paraId="00000054">
            <w:pPr>
              <w:widowControl w:val="0"/>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Other (please describe)</w:t>
            </w:r>
          </w:p>
        </w:tc>
        <w:tc>
          <w:tcPr>
            <w:tcBorders>
              <w:top w:color="5b9bd5" w:space="0" w:sz="4" w:val="single"/>
              <w:left w:color="5b9bd5" w:space="0" w:sz="4" w:val="single"/>
              <w:bottom w:color="5b9bd5" w:space="0" w:sz="4" w:val="single"/>
              <w:right w:color="5b9bd5" w:space="0" w:sz="4" w:val="single"/>
            </w:tcBorders>
            <w:tcMar>
              <w:top w:w="58.0" w:type="dxa"/>
              <w:left w:w="58.0" w:type="dxa"/>
              <w:bottom w:w="58.0" w:type="dxa"/>
              <w:right w:w="58.0" w:type="dxa"/>
            </w:tcMar>
          </w:tcPr>
          <w:p w:rsidR="00000000" w:rsidDel="00000000" w:rsidP="00000000" w:rsidRDefault="00000000" w:rsidRPr="00000000" w14:paraId="00000055">
            <w:pPr>
              <w:widowControl w:val="0"/>
              <w:rPr>
                <w:rFonts w:ascii="Comfortaa" w:cs="Comfortaa" w:eastAsia="Comfortaa" w:hAnsi="Comfortaa"/>
                <w:sz w:val="24"/>
                <w:szCs w:val="24"/>
              </w:rPr>
            </w:pPr>
            <w:r w:rsidDel="00000000" w:rsidR="00000000" w:rsidRPr="00000000">
              <w:rPr>
                <w:rtl w:val="0"/>
              </w:rPr>
            </w:r>
          </w:p>
        </w:tc>
      </w:tr>
    </w:tbl>
    <w:p w:rsidR="00000000" w:rsidDel="00000000" w:rsidP="00000000" w:rsidRDefault="00000000" w:rsidRPr="00000000" w14:paraId="00000056">
      <w:pPr>
        <w:rPr>
          <w:rFonts w:ascii="Comfortaa" w:cs="Comfortaa" w:eastAsia="Comfortaa" w:hAnsi="Comfortaa"/>
          <w:sz w:val="16"/>
          <w:szCs w:val="16"/>
        </w:rPr>
      </w:pPr>
      <w:r w:rsidDel="00000000" w:rsidR="00000000" w:rsidRPr="00000000">
        <w:rPr>
          <w:rtl w:val="0"/>
        </w:rPr>
      </w:r>
    </w:p>
    <w:p w:rsidR="00000000" w:rsidDel="00000000" w:rsidP="00000000" w:rsidRDefault="00000000" w:rsidRPr="00000000" w14:paraId="00000057">
      <w:pPr>
        <w:rPr>
          <w:rFonts w:ascii="Comfortaa" w:cs="Comfortaa" w:eastAsia="Comfortaa" w:hAnsi="Comfortaa"/>
          <w:sz w:val="16"/>
          <w:szCs w:val="16"/>
        </w:rPr>
      </w:pPr>
      <w:r w:rsidDel="00000000" w:rsidR="00000000" w:rsidRPr="00000000">
        <w:rPr>
          <w:rtl w:val="0"/>
        </w:rPr>
      </w:r>
    </w:p>
    <w:p w:rsidR="00000000" w:rsidDel="00000000" w:rsidP="00000000" w:rsidRDefault="00000000" w:rsidRPr="00000000" w14:paraId="00000058">
      <w:pPr>
        <w:rPr>
          <w:rFonts w:ascii="Comfortaa" w:cs="Comfortaa" w:eastAsia="Comfortaa" w:hAnsi="Comfortaa"/>
          <w:sz w:val="16"/>
          <w:szCs w:val="16"/>
        </w:rPr>
      </w:pPr>
      <w:r w:rsidDel="00000000" w:rsidR="00000000" w:rsidRPr="00000000">
        <w:rPr>
          <w:rtl w:val="0"/>
        </w:rPr>
      </w:r>
    </w:p>
    <w:p w:rsidR="00000000" w:rsidDel="00000000" w:rsidP="00000000" w:rsidRDefault="00000000" w:rsidRPr="00000000" w14:paraId="00000059">
      <w:pPr>
        <w:rPr>
          <w:rFonts w:ascii="Comfortaa" w:cs="Comfortaa" w:eastAsia="Comfortaa" w:hAnsi="Comfortaa"/>
          <w:sz w:val="16"/>
          <w:szCs w:val="16"/>
        </w:rPr>
      </w:pPr>
      <w:r w:rsidDel="00000000" w:rsidR="00000000" w:rsidRPr="00000000">
        <w:rPr>
          <w:rtl w:val="0"/>
        </w:rPr>
      </w:r>
    </w:p>
    <w:p w:rsidR="00000000" w:rsidDel="00000000" w:rsidP="00000000" w:rsidRDefault="00000000" w:rsidRPr="00000000" w14:paraId="0000005A">
      <w:pPr>
        <w:rPr>
          <w:rFonts w:ascii="Comfortaa" w:cs="Comfortaa" w:eastAsia="Comfortaa" w:hAnsi="Comfortaa"/>
          <w:sz w:val="16"/>
          <w:szCs w:val="16"/>
        </w:rPr>
      </w:pPr>
      <w:r w:rsidDel="00000000" w:rsidR="00000000" w:rsidRPr="00000000">
        <w:rPr>
          <w:rtl w:val="0"/>
        </w:rPr>
      </w:r>
    </w:p>
    <w:p w:rsidR="00000000" w:rsidDel="00000000" w:rsidP="00000000" w:rsidRDefault="00000000" w:rsidRPr="00000000" w14:paraId="0000005B">
      <w:pPr>
        <w:rPr>
          <w:rFonts w:ascii="Comfortaa" w:cs="Comfortaa" w:eastAsia="Comfortaa" w:hAnsi="Comfortaa"/>
          <w:sz w:val="16"/>
          <w:szCs w:val="16"/>
        </w:rPr>
      </w:pPr>
      <w:r w:rsidDel="00000000" w:rsidR="00000000" w:rsidRPr="00000000">
        <w:rPr>
          <w:rtl w:val="0"/>
        </w:rPr>
      </w:r>
    </w:p>
    <w:p w:rsidR="00000000" w:rsidDel="00000000" w:rsidP="00000000" w:rsidRDefault="00000000" w:rsidRPr="00000000" w14:paraId="0000005C">
      <w:pPr>
        <w:rPr>
          <w:rFonts w:ascii="Comfortaa" w:cs="Comfortaa" w:eastAsia="Comfortaa" w:hAnsi="Comfortaa"/>
          <w:sz w:val="16"/>
          <w:szCs w:val="16"/>
        </w:rPr>
      </w:pPr>
      <w:r w:rsidDel="00000000" w:rsidR="00000000" w:rsidRPr="00000000">
        <w:rPr>
          <w:rtl w:val="0"/>
        </w:rPr>
      </w:r>
    </w:p>
    <w:p w:rsidR="00000000" w:rsidDel="00000000" w:rsidP="00000000" w:rsidRDefault="00000000" w:rsidRPr="00000000" w14:paraId="0000005D">
      <w:pPr>
        <w:rPr>
          <w:rFonts w:ascii="Comfortaa" w:cs="Comfortaa" w:eastAsia="Comfortaa" w:hAnsi="Comfortaa"/>
          <w:sz w:val="16"/>
          <w:szCs w:val="16"/>
        </w:rPr>
      </w:pPr>
      <w:r w:rsidDel="00000000" w:rsidR="00000000" w:rsidRPr="00000000">
        <w:rPr>
          <w:rtl w:val="0"/>
        </w:rPr>
      </w:r>
    </w:p>
    <w:p w:rsidR="00000000" w:rsidDel="00000000" w:rsidP="00000000" w:rsidRDefault="00000000" w:rsidRPr="00000000" w14:paraId="0000005E">
      <w:pPr>
        <w:rPr>
          <w:rFonts w:ascii="Comfortaa" w:cs="Comfortaa" w:eastAsia="Comfortaa" w:hAnsi="Comfortaa"/>
          <w:b w:val="1"/>
          <w:sz w:val="24"/>
          <w:szCs w:val="24"/>
        </w:rPr>
      </w:pPr>
      <w:r w:rsidDel="00000000" w:rsidR="00000000" w:rsidRPr="00000000">
        <w:rPr>
          <w:rFonts w:ascii="Comfortaa" w:cs="Comfortaa" w:eastAsia="Comfortaa" w:hAnsi="Comfortaa"/>
          <w:b w:val="1"/>
          <w:sz w:val="24"/>
          <w:szCs w:val="24"/>
          <w:rtl w:val="0"/>
        </w:rPr>
        <w:t xml:space="preserve">6. PERSONAL WELLBEING SCALE</w:t>
      </w:r>
    </w:p>
    <w:p w:rsidR="00000000" w:rsidDel="00000000" w:rsidP="00000000" w:rsidRDefault="00000000" w:rsidRPr="00000000" w14:paraId="0000005F">
      <w:pPr>
        <w:rPr>
          <w:rFonts w:ascii="Comfortaa" w:cs="Comfortaa" w:eastAsia="Comfortaa" w:hAnsi="Comfortaa"/>
          <w:b w:val="1"/>
          <w:sz w:val="24"/>
          <w:szCs w:val="24"/>
        </w:rPr>
      </w:pPr>
      <w:r w:rsidDel="00000000" w:rsidR="00000000" w:rsidRPr="00000000">
        <w:rPr>
          <w:rFonts w:ascii="Comfortaa" w:cs="Comfortaa" w:eastAsia="Comfortaa" w:hAnsi="Comfortaa"/>
          <w:b w:val="1"/>
          <w:sz w:val="24"/>
          <w:szCs w:val="24"/>
          <w:rtl w:val="0"/>
        </w:rPr>
        <w:t xml:space="preserve">We would like to ask you four questions about your feelings on aspects of your life. There are no right or wrong answers. For each of these questions, please give an answer on a scale of 0 to 10, where 0 is “not at all” and 10 is “completely”.</w:t>
      </w:r>
    </w:p>
    <w:tbl>
      <w:tblPr>
        <w:tblStyle w:val="Table6"/>
        <w:tblW w:w="104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926"/>
        <w:gridCol w:w="1530"/>
        <w:tblGridChange w:id="0">
          <w:tblGrid>
            <w:gridCol w:w="8926"/>
            <w:gridCol w:w="1530"/>
          </w:tblGrid>
        </w:tblGridChange>
      </w:tblGrid>
      <w:tr>
        <w:trPr>
          <w:cantSplit w:val="0"/>
          <w:tblHeader w:val="0"/>
        </w:trPr>
        <w:tc>
          <w:tcPr/>
          <w:p w:rsidR="00000000" w:rsidDel="00000000" w:rsidP="00000000" w:rsidRDefault="00000000" w:rsidRPr="00000000" w14:paraId="00000060">
            <w:pPr>
              <w:rPr>
                <w:rFonts w:ascii="Comfortaa" w:cs="Comfortaa" w:eastAsia="Comfortaa" w:hAnsi="Comfortaa"/>
                <w:b w:val="1"/>
                <w:sz w:val="24"/>
                <w:szCs w:val="24"/>
              </w:rPr>
            </w:pPr>
            <w:r w:rsidDel="00000000" w:rsidR="00000000" w:rsidRPr="00000000">
              <w:rPr>
                <w:rFonts w:ascii="Comfortaa" w:cs="Comfortaa" w:eastAsia="Comfortaa" w:hAnsi="Comfortaa"/>
                <w:b w:val="1"/>
                <w:sz w:val="24"/>
                <w:szCs w:val="24"/>
                <w:rtl w:val="0"/>
              </w:rPr>
              <w:t xml:space="preserve">QUESTION</w:t>
            </w:r>
          </w:p>
        </w:tc>
        <w:tc>
          <w:tcPr/>
          <w:p w:rsidR="00000000" w:rsidDel="00000000" w:rsidP="00000000" w:rsidRDefault="00000000" w:rsidRPr="00000000" w14:paraId="00000061">
            <w:pPr>
              <w:rPr>
                <w:rFonts w:ascii="Comfortaa" w:cs="Comfortaa" w:eastAsia="Comfortaa" w:hAnsi="Comfortaa"/>
                <w:b w:val="1"/>
                <w:sz w:val="24"/>
                <w:szCs w:val="24"/>
              </w:rPr>
            </w:pPr>
            <w:r w:rsidDel="00000000" w:rsidR="00000000" w:rsidRPr="00000000">
              <w:rPr>
                <w:rFonts w:ascii="Comfortaa" w:cs="Comfortaa" w:eastAsia="Comfortaa" w:hAnsi="Comfortaa"/>
                <w:b w:val="1"/>
                <w:sz w:val="24"/>
                <w:szCs w:val="24"/>
                <w:rtl w:val="0"/>
              </w:rPr>
              <w:t xml:space="preserve">0-10 SCORE</w:t>
            </w:r>
          </w:p>
        </w:tc>
      </w:tr>
      <w:tr>
        <w:trPr>
          <w:cantSplit w:val="0"/>
          <w:tblHeader w:val="0"/>
        </w:trPr>
        <w:tc>
          <w:tcPr/>
          <w:p w:rsidR="00000000" w:rsidDel="00000000" w:rsidP="00000000" w:rsidRDefault="00000000" w:rsidRPr="00000000" w14:paraId="00000062">
            <w:pPr>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Overall, how satisfied are you with your life nowadays?</w:t>
            </w:r>
          </w:p>
          <w:p w:rsidR="00000000" w:rsidDel="00000000" w:rsidP="00000000" w:rsidRDefault="00000000" w:rsidRPr="00000000" w14:paraId="00000063">
            <w:pPr>
              <w:rPr>
                <w:rFonts w:ascii="Comfortaa" w:cs="Comfortaa" w:eastAsia="Comfortaa" w:hAnsi="Comfortaa"/>
                <w:sz w:val="24"/>
                <w:szCs w:val="24"/>
              </w:rPr>
            </w:pPr>
            <w:r w:rsidDel="00000000" w:rsidR="00000000" w:rsidRPr="00000000">
              <w:rPr>
                <w:rtl w:val="0"/>
              </w:rPr>
            </w:r>
          </w:p>
        </w:tc>
        <w:tc>
          <w:tcPr/>
          <w:p w:rsidR="00000000" w:rsidDel="00000000" w:rsidP="00000000" w:rsidRDefault="00000000" w:rsidRPr="00000000" w14:paraId="00000064">
            <w:pPr>
              <w:rPr>
                <w:rFonts w:ascii="Comfortaa" w:cs="Comfortaa" w:eastAsia="Comfortaa" w:hAnsi="Comfortaa"/>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65">
            <w:pPr>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Overall, to what extent do you feel that the things you do in your life are worthwhile?</w:t>
            </w:r>
          </w:p>
          <w:p w:rsidR="00000000" w:rsidDel="00000000" w:rsidP="00000000" w:rsidRDefault="00000000" w:rsidRPr="00000000" w14:paraId="00000066">
            <w:pPr>
              <w:rPr>
                <w:rFonts w:ascii="Comfortaa" w:cs="Comfortaa" w:eastAsia="Comfortaa" w:hAnsi="Comfortaa"/>
                <w:sz w:val="24"/>
                <w:szCs w:val="24"/>
              </w:rPr>
            </w:pPr>
            <w:r w:rsidDel="00000000" w:rsidR="00000000" w:rsidRPr="00000000">
              <w:rPr>
                <w:rtl w:val="0"/>
              </w:rPr>
            </w:r>
          </w:p>
        </w:tc>
        <w:tc>
          <w:tcPr/>
          <w:p w:rsidR="00000000" w:rsidDel="00000000" w:rsidP="00000000" w:rsidRDefault="00000000" w:rsidRPr="00000000" w14:paraId="00000067">
            <w:pPr>
              <w:rPr>
                <w:rFonts w:ascii="Comfortaa" w:cs="Comfortaa" w:eastAsia="Comfortaa" w:hAnsi="Comfortaa"/>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68">
            <w:pPr>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Overall, how happy did you feel yesterday?</w:t>
            </w:r>
          </w:p>
          <w:p w:rsidR="00000000" w:rsidDel="00000000" w:rsidP="00000000" w:rsidRDefault="00000000" w:rsidRPr="00000000" w14:paraId="00000069">
            <w:pPr>
              <w:rPr>
                <w:rFonts w:ascii="Comfortaa" w:cs="Comfortaa" w:eastAsia="Comfortaa" w:hAnsi="Comfortaa"/>
                <w:sz w:val="24"/>
                <w:szCs w:val="24"/>
              </w:rPr>
            </w:pPr>
            <w:r w:rsidDel="00000000" w:rsidR="00000000" w:rsidRPr="00000000">
              <w:rPr>
                <w:rtl w:val="0"/>
              </w:rPr>
            </w:r>
          </w:p>
        </w:tc>
        <w:tc>
          <w:tcPr/>
          <w:p w:rsidR="00000000" w:rsidDel="00000000" w:rsidP="00000000" w:rsidRDefault="00000000" w:rsidRPr="00000000" w14:paraId="0000006A">
            <w:pPr>
              <w:rPr>
                <w:rFonts w:ascii="Comfortaa" w:cs="Comfortaa" w:eastAsia="Comfortaa" w:hAnsi="Comfortaa"/>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6B">
            <w:pPr>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On a scale where 0 is “not at all anxious” and 10 is “completely anxious”, overall, how anxious did you feel yesterday?</w:t>
            </w:r>
          </w:p>
        </w:tc>
        <w:tc>
          <w:tcPr/>
          <w:p w:rsidR="00000000" w:rsidDel="00000000" w:rsidP="00000000" w:rsidRDefault="00000000" w:rsidRPr="00000000" w14:paraId="0000006C">
            <w:pPr>
              <w:rPr>
                <w:rFonts w:ascii="Comfortaa" w:cs="Comfortaa" w:eastAsia="Comfortaa" w:hAnsi="Comfortaa"/>
                <w:b w:val="1"/>
                <w:sz w:val="24"/>
                <w:szCs w:val="24"/>
              </w:rPr>
            </w:pPr>
            <w:r w:rsidDel="00000000" w:rsidR="00000000" w:rsidRPr="00000000">
              <w:rPr>
                <w:rtl w:val="0"/>
              </w:rPr>
            </w:r>
          </w:p>
        </w:tc>
      </w:tr>
    </w:tbl>
    <w:p w:rsidR="00000000" w:rsidDel="00000000" w:rsidP="00000000" w:rsidRDefault="00000000" w:rsidRPr="00000000" w14:paraId="0000006D">
      <w:pPr>
        <w:rPr>
          <w:rFonts w:ascii="Comfortaa" w:cs="Comfortaa" w:eastAsia="Comfortaa" w:hAnsi="Comfortaa"/>
          <w:b w:val="1"/>
          <w:sz w:val="24"/>
          <w:szCs w:val="24"/>
        </w:rPr>
      </w:pPr>
      <w:r w:rsidDel="00000000" w:rsidR="00000000" w:rsidRPr="00000000">
        <w:rPr>
          <w:rtl w:val="0"/>
        </w:rPr>
      </w:r>
    </w:p>
    <w:p w:rsidR="00000000" w:rsidDel="00000000" w:rsidP="00000000" w:rsidRDefault="00000000" w:rsidRPr="00000000" w14:paraId="0000006E">
      <w:pPr>
        <w:rPr>
          <w:rFonts w:ascii="Comfortaa" w:cs="Comfortaa" w:eastAsia="Comfortaa" w:hAnsi="Comfortaa"/>
          <w:b w:val="1"/>
          <w:sz w:val="24"/>
          <w:szCs w:val="24"/>
        </w:rPr>
      </w:pPr>
      <w:r w:rsidDel="00000000" w:rsidR="00000000" w:rsidRPr="00000000">
        <w:rPr>
          <w:rtl w:val="0"/>
        </w:rPr>
      </w:r>
    </w:p>
    <w:p w:rsidR="00000000" w:rsidDel="00000000" w:rsidP="00000000" w:rsidRDefault="00000000" w:rsidRPr="00000000" w14:paraId="0000006F">
      <w:pPr>
        <w:rPr>
          <w:rFonts w:ascii="Comfortaa" w:cs="Comfortaa" w:eastAsia="Comfortaa" w:hAnsi="Comfortaa"/>
          <w:b w:val="1"/>
          <w:sz w:val="24"/>
          <w:szCs w:val="24"/>
        </w:rPr>
      </w:pPr>
      <w:r w:rsidDel="00000000" w:rsidR="00000000" w:rsidRPr="00000000">
        <w:rPr>
          <w:rFonts w:ascii="Comfortaa" w:cs="Comfortaa" w:eastAsia="Comfortaa" w:hAnsi="Comfortaa"/>
          <w:b w:val="1"/>
          <w:sz w:val="24"/>
          <w:szCs w:val="24"/>
          <w:rtl w:val="0"/>
        </w:rPr>
        <w:t xml:space="preserve">7. DATA PROTECTION</w:t>
      </w:r>
    </w:p>
    <w:p w:rsidR="00000000" w:rsidDel="00000000" w:rsidP="00000000" w:rsidRDefault="00000000" w:rsidRPr="00000000" w14:paraId="00000070">
      <w:pPr>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The information that you provide on this form and that is obtained from other relevant sources will be used to process your/your child’s referral and support you/your child effectively if you/they become a client. The personal information that you provide will be processed and stored lawfully and in accordance with our Data Protection Policy and the Data Protection Act 2018. We may also use or pass to certain third parties information to prevent or detect crime, to protect public funds or in other ways as permitted by law.</w:t>
      </w:r>
    </w:p>
    <w:p w:rsidR="00000000" w:rsidDel="00000000" w:rsidP="00000000" w:rsidRDefault="00000000" w:rsidRPr="00000000" w14:paraId="00000071">
      <w:pPr>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If you/your child decide not to become a client, this form and any other personal data gathered may be held for up to 12 months. In the event that you wish to withdraw your consent to us processing your/your child’s personal data at any point, please contact admin@noahs-art.co.uk.</w:t>
      </w:r>
    </w:p>
    <w:p w:rsidR="00000000" w:rsidDel="00000000" w:rsidP="00000000" w:rsidRDefault="00000000" w:rsidRPr="00000000" w14:paraId="00000072">
      <w:pPr>
        <w:rPr>
          <w:rFonts w:ascii="Comfortaa" w:cs="Comfortaa" w:eastAsia="Comfortaa" w:hAnsi="Comfortaa"/>
          <w:b w:val="1"/>
          <w:sz w:val="24"/>
          <w:szCs w:val="24"/>
        </w:rPr>
      </w:pPr>
      <w:r w:rsidDel="00000000" w:rsidR="00000000" w:rsidRPr="00000000">
        <w:rPr>
          <w:rFonts w:ascii="Comfortaa" w:cs="Comfortaa" w:eastAsia="Comfortaa" w:hAnsi="Comfortaa"/>
          <w:b w:val="1"/>
          <w:sz w:val="24"/>
          <w:szCs w:val="24"/>
          <w:rtl w:val="0"/>
        </w:rPr>
        <w:t xml:space="preserve">PLEASE TICK:</w:t>
      </w:r>
    </w:p>
    <w:tbl>
      <w:tblPr>
        <w:tblStyle w:val="Table7"/>
        <w:tblW w:w="104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926"/>
        <w:gridCol w:w="1530"/>
        <w:tblGridChange w:id="0">
          <w:tblGrid>
            <w:gridCol w:w="8926"/>
            <w:gridCol w:w="1530"/>
          </w:tblGrid>
        </w:tblGridChange>
      </w:tblGrid>
      <w:tr>
        <w:trPr>
          <w:cantSplit w:val="0"/>
          <w:tblHeader w:val="0"/>
        </w:trPr>
        <w:tc>
          <w:tcPr/>
          <w:p w:rsidR="00000000" w:rsidDel="00000000" w:rsidP="00000000" w:rsidRDefault="00000000" w:rsidRPr="00000000" w14:paraId="00000073">
            <w:pPr>
              <w:spacing w:after="120" w:line="285"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I consent to the secure processing and storage of my/my child’s personal data</w:t>
            </w:r>
          </w:p>
        </w:tc>
        <w:tc>
          <w:tcPr/>
          <w:p w:rsidR="00000000" w:rsidDel="00000000" w:rsidP="00000000" w:rsidRDefault="00000000" w:rsidRPr="00000000" w14:paraId="00000074">
            <w:pPr>
              <w:rPr>
                <w:rFonts w:ascii="Comfortaa" w:cs="Comfortaa" w:eastAsia="Comfortaa" w:hAnsi="Comfortaa"/>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75">
            <w:pPr>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I understand that I can withdraw my consent at any time, without giving a reason, by contacting admin@noahs-art.co.uk</w:t>
            </w:r>
          </w:p>
        </w:tc>
        <w:tc>
          <w:tcPr/>
          <w:p w:rsidR="00000000" w:rsidDel="00000000" w:rsidP="00000000" w:rsidRDefault="00000000" w:rsidRPr="00000000" w14:paraId="00000076">
            <w:pPr>
              <w:rPr>
                <w:rFonts w:ascii="Comfortaa" w:cs="Comfortaa" w:eastAsia="Comfortaa" w:hAnsi="Comfortaa"/>
                <w:sz w:val="24"/>
                <w:szCs w:val="24"/>
              </w:rPr>
            </w:pPr>
            <w:r w:rsidDel="00000000" w:rsidR="00000000" w:rsidRPr="00000000">
              <w:rPr>
                <w:rtl w:val="0"/>
              </w:rPr>
            </w:r>
          </w:p>
        </w:tc>
      </w:tr>
    </w:tbl>
    <w:p w:rsidR="00000000" w:rsidDel="00000000" w:rsidP="00000000" w:rsidRDefault="00000000" w:rsidRPr="00000000" w14:paraId="00000077">
      <w:pP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78">
      <w:pPr>
        <w:rPr>
          <w:rFonts w:ascii="Comfortaa" w:cs="Comfortaa" w:eastAsia="Comfortaa" w:hAnsi="Comfortaa"/>
          <w:sz w:val="16"/>
          <w:szCs w:val="16"/>
        </w:rPr>
      </w:pPr>
      <w:r w:rsidDel="00000000" w:rsidR="00000000" w:rsidRPr="00000000">
        <w:rPr>
          <w:rtl w:val="0"/>
        </w:rPr>
      </w:r>
    </w:p>
    <w:p w:rsidR="00000000" w:rsidDel="00000000" w:rsidP="00000000" w:rsidRDefault="00000000" w:rsidRPr="00000000" w14:paraId="00000079">
      <w:pPr>
        <w:rPr>
          <w:rFonts w:ascii="Comfortaa" w:cs="Comfortaa" w:eastAsia="Comfortaa" w:hAnsi="Comfortaa"/>
          <w:sz w:val="16"/>
          <w:szCs w:val="16"/>
        </w:rPr>
      </w:pPr>
      <w:r w:rsidDel="00000000" w:rsidR="00000000" w:rsidRPr="00000000">
        <w:rPr>
          <w:rtl w:val="0"/>
        </w:rPr>
      </w:r>
    </w:p>
    <w:p w:rsidR="00000000" w:rsidDel="00000000" w:rsidP="00000000" w:rsidRDefault="00000000" w:rsidRPr="00000000" w14:paraId="0000007A">
      <w:pPr>
        <w:rPr>
          <w:rFonts w:ascii="Comfortaa" w:cs="Comfortaa" w:eastAsia="Comfortaa" w:hAnsi="Comfortaa"/>
          <w:sz w:val="16"/>
          <w:szCs w:val="16"/>
        </w:rPr>
      </w:pPr>
      <w:r w:rsidDel="00000000" w:rsidR="00000000" w:rsidRPr="00000000">
        <w:rPr>
          <w:rtl w:val="0"/>
        </w:rPr>
      </w:r>
    </w:p>
    <w:sectPr>
      <w:headerReference r:id="rId10" w:type="default"/>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mfortaa">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w:t>
    </w:r>
    <w:r w:rsidDel="00000000" w:rsidR="00000000" w:rsidRPr="00000000">
      <w:rPr>
        <w:rtl w:val="0"/>
      </w:rPr>
      <w:t xml:space="preserve">3</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.0 – </w:t>
    </w:r>
    <w:r w:rsidDel="00000000" w:rsidR="00000000" w:rsidRPr="00000000">
      <w:rPr>
        <w:rtl w:val="0"/>
      </w:rPr>
      <w:t xml:space="preserve">16</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Jan2</w:t>
    </w:r>
    <w:r w:rsidDel="00000000" w:rsidR="00000000" w:rsidRPr="00000000">
      <w:rPr>
        <w:rtl w:val="0"/>
      </w:rPr>
      <w:t xml:space="preserve">4</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GB"/>
      </w:rPr>
    </w:rPrDefault>
    <w:pPrDefault>
      <w:pPr>
        <w:spacing w:after="120" w:line="285"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0.0" w:type="dxa"/>
        <w:bottom w:w="100.0" w:type="dxa"/>
        <w:right w:w="0.0" w:type="dxa"/>
      </w:tblCellMar>
    </w:tblPr>
  </w:style>
  <w:style w:type="table" w:styleId="Table2">
    <w:basedOn w:val="TableNormal"/>
    <w:pPr>
      <w:spacing w:after="0" w:line="240" w:lineRule="auto"/>
    </w:pPr>
    <w:tblPr>
      <w:tblStyleRowBandSize w:val="1"/>
      <w:tblStyleColBandSize w:val="1"/>
      <w:tblCellMar>
        <w:top w:w="100.0" w:type="dxa"/>
        <w:left w:w="0.0" w:type="dxa"/>
        <w:bottom w:w="100.0" w:type="dxa"/>
        <w:right w:w="0.0" w:type="dxa"/>
      </w:tblCellMar>
    </w:tblPr>
  </w:style>
  <w:style w:type="table" w:styleId="Table3">
    <w:basedOn w:val="TableNormal"/>
    <w:pPr>
      <w:spacing w:after="0" w:line="240" w:lineRule="auto"/>
    </w:pPr>
    <w:tblPr>
      <w:tblStyleRowBandSize w:val="1"/>
      <w:tblStyleColBandSize w:val="1"/>
      <w:tblCellMar>
        <w:top w:w="100.0" w:type="dxa"/>
        <w:left w:w="0.0" w:type="dxa"/>
        <w:bottom w:w="100.0" w:type="dxa"/>
        <w:right w:w="0.0" w:type="dxa"/>
      </w:tblCellMar>
    </w:tblPr>
  </w:style>
  <w:style w:type="table" w:styleId="Table4">
    <w:basedOn w:val="TableNormal"/>
    <w:pPr>
      <w:spacing w:after="0" w:line="240" w:lineRule="auto"/>
    </w:pPr>
    <w:tblPr>
      <w:tblStyleRowBandSize w:val="1"/>
      <w:tblStyleColBandSize w:val="1"/>
      <w:tblCellMar>
        <w:top w:w="100.0" w:type="dxa"/>
        <w:left w:w="0.0" w:type="dxa"/>
        <w:bottom w:w="100.0" w:type="dxa"/>
        <w:right w:w="0.0" w:type="dxa"/>
      </w:tblCellMar>
    </w:tblPr>
  </w:style>
  <w:style w:type="table" w:styleId="Table5">
    <w:basedOn w:val="TableNormal"/>
    <w:pPr>
      <w:spacing w:after="0" w:line="240" w:lineRule="auto"/>
    </w:pPr>
    <w:tblPr>
      <w:tblStyleRowBandSize w:val="1"/>
      <w:tblStyleColBandSize w:val="1"/>
      <w:tblCellMar>
        <w:top w:w="100.0" w:type="dxa"/>
        <w:left w:w="0.0" w:type="dxa"/>
        <w:bottom w:w="100.0" w:type="dxa"/>
        <w:right w:w="0.0" w:type="dxa"/>
      </w:tblCellMar>
    </w:tblPr>
  </w:style>
  <w:style w:type="table" w:styleId="Table6">
    <w:basedOn w:val="TableNormal"/>
    <w:pPr>
      <w:spacing w:after="0" w:line="240" w:lineRule="auto"/>
    </w:pPr>
    <w:tblPr>
      <w:tblStyleRowBandSize w:val="1"/>
      <w:tblStyleColBandSize w:val="1"/>
      <w:tblCellMar>
        <w:top w:w="100.0" w:type="dxa"/>
        <w:left w:w="0.0" w:type="dxa"/>
        <w:bottom w:w="100.0" w:type="dxa"/>
        <w:right w:w="0.0" w:type="dxa"/>
      </w:tblCellMar>
    </w:tblPr>
  </w:style>
  <w:style w:type="table" w:styleId="Table7">
    <w:basedOn w:val="TableNormal"/>
    <w:pPr>
      <w:spacing w:after="0" w:line="240" w:lineRule="auto"/>
    </w:pPr>
    <w:tblPr>
      <w:tblStyleRowBandSize w:val="1"/>
      <w:tblStyleColBandSize w:val="1"/>
      <w:tblCellMar>
        <w:top w:w="100.0" w:type="dxa"/>
        <w:left w:w="0.0" w:type="dxa"/>
        <w:bottom w:w="10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Comfortaa-regular.ttf"/><Relationship Id="rId2" Type="http://schemas.openxmlformats.org/officeDocument/2006/relationships/font" Target="fonts/Comforta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qJGR8B0jvrhHzpioyoEUq56IuPQ==">CgMxLjA4AHIhMXdDRnp2eDkxRF9uOUp0MVZ4MWFGNnpaa3lSZjVIM1V1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